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 xml:space="preserve">на </w:t>
      </w:r>
      <w:r w:rsidR="00F052A4">
        <w:rPr>
          <w:rFonts w:ascii="Tahoma" w:hAnsi="Tahoma" w:cs="Tahoma"/>
          <w:b/>
        </w:rPr>
        <w:t>оказание у</w:t>
      </w:r>
      <w:r w:rsidRPr="00D15DF2">
        <w:rPr>
          <w:rFonts w:ascii="Tahoma" w:hAnsi="Tahoma" w:cs="Tahoma"/>
          <w:b/>
        </w:rPr>
        <w:t>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D15DF2" w:rsidTr="006C1DF6">
        <w:tc>
          <w:tcPr>
            <w:tcW w:w="3190" w:type="dxa"/>
          </w:tcPr>
          <w:p w:rsidR="003D4BDF" w:rsidRPr="00D15DF2" w:rsidRDefault="003D4BDF" w:rsidP="00BF67B0">
            <w:pPr>
              <w:spacing w:before="120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«</w:t>
            </w:r>
            <w:r w:rsidR="00BF67B0">
              <w:rPr>
                <w:rFonts w:ascii="Tahoma" w:hAnsi="Tahoma" w:cs="Tahoma"/>
              </w:rPr>
              <w:t>25</w:t>
            </w:r>
            <w:r w:rsidRPr="00D15DF2">
              <w:rPr>
                <w:rFonts w:ascii="Tahoma" w:hAnsi="Tahoma" w:cs="Tahoma"/>
              </w:rPr>
              <w:t xml:space="preserve">» </w:t>
            </w:r>
            <w:r w:rsidR="00F052A4">
              <w:rPr>
                <w:rFonts w:ascii="Tahoma" w:hAnsi="Tahoma" w:cs="Tahoma"/>
              </w:rPr>
              <w:t>мая</w:t>
            </w:r>
            <w:r w:rsidR="000E7925" w:rsidRPr="00D15DF2">
              <w:rPr>
                <w:rFonts w:ascii="Tahoma" w:hAnsi="Tahoma" w:cs="Tahoma"/>
              </w:rPr>
              <w:t xml:space="preserve"> </w:t>
            </w:r>
            <w:r w:rsidRPr="00D15DF2">
              <w:rPr>
                <w:rFonts w:ascii="Tahoma" w:hAnsi="Tahoma" w:cs="Tahoma"/>
              </w:rPr>
              <w:t>201</w:t>
            </w:r>
            <w:r w:rsidR="00547040" w:rsidRPr="00D15DF2">
              <w:rPr>
                <w:rFonts w:ascii="Tahoma" w:hAnsi="Tahoma" w:cs="Tahoma"/>
              </w:rPr>
              <w:t>8</w:t>
            </w:r>
            <w:r w:rsidRPr="00D15DF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D15DF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D15DF2" w:rsidRDefault="003D4BDF" w:rsidP="00DA642F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r w:rsidR="008B3C8D" w:rsidRPr="00D15DF2">
              <w:rPr>
                <w:rFonts w:ascii="Tahoma" w:hAnsi="Tahoma" w:cs="Tahoma"/>
                <w:b/>
              </w:rPr>
              <w:t>ВК-</w:t>
            </w:r>
            <w:r w:rsidR="00DA642F">
              <w:rPr>
                <w:rFonts w:ascii="Tahoma" w:hAnsi="Tahoma" w:cs="Tahoma"/>
                <w:b/>
              </w:rPr>
              <w:t>106</w:t>
            </w:r>
            <w:r w:rsidR="00547040" w:rsidRPr="00D15DF2">
              <w:rPr>
                <w:rFonts w:ascii="Tahoma" w:hAnsi="Tahoma" w:cs="Tahoma"/>
                <w:b/>
              </w:rPr>
              <w:t>-18</w:t>
            </w:r>
          </w:p>
        </w:tc>
      </w:tr>
    </w:tbl>
    <w:p w:rsidR="00D15DF2" w:rsidRPr="00D15DF2" w:rsidRDefault="00D15DF2" w:rsidP="00D15DF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957013" w:rsidRPr="00424F02" w:rsidRDefault="00957013" w:rsidP="00E02100">
      <w:pPr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</w:t>
      </w:r>
      <w:r>
        <w:rPr>
          <w:rFonts w:ascii="Tahoma" w:hAnsi="Tahoma" w:cs="Tahoma"/>
        </w:rPr>
        <w:t xml:space="preserve">на </w:t>
      </w:r>
      <w:r w:rsidR="00E02100" w:rsidRPr="005558CD">
        <w:rPr>
          <w:rFonts w:ascii="Tahoma" w:hAnsi="Tahoma" w:cs="Tahoma"/>
        </w:rPr>
        <w:t xml:space="preserve">открытого конкурса в электронной форме с предварительной квалификацией для заключения договора </w:t>
      </w:r>
      <w:r w:rsidR="00E02100" w:rsidRPr="00FE05CA">
        <w:rPr>
          <w:rFonts w:ascii="Tahoma" w:hAnsi="Tahoma" w:cs="Tahoma"/>
        </w:rPr>
        <w:t xml:space="preserve">на </w:t>
      </w:r>
      <w:r w:rsidR="00BF67B0" w:rsidRPr="00B972D9">
        <w:rPr>
          <w:rFonts w:ascii="Tahoma" w:hAnsi="Tahoma" w:cs="Tahoma"/>
          <w:b/>
        </w:rPr>
        <w:t>Выполнение</w:t>
      </w:r>
      <w:r w:rsidR="00BF67B0">
        <w:rPr>
          <w:rFonts w:ascii="Tahoma" w:hAnsi="Tahoma" w:cs="Tahoma"/>
        </w:rPr>
        <w:t xml:space="preserve"> </w:t>
      </w:r>
      <w:r w:rsidR="00BF67B0" w:rsidRPr="00B972D9">
        <w:rPr>
          <w:rFonts w:ascii="Tahoma" w:hAnsi="Tahoma" w:cs="Tahoma"/>
          <w:b/>
        </w:rPr>
        <w:t>подрядных работ</w:t>
      </w:r>
      <w:r w:rsidR="00BF67B0">
        <w:rPr>
          <w:rFonts w:ascii="Tahoma" w:hAnsi="Tahoma" w:cs="Tahoma"/>
          <w:b/>
        </w:rPr>
        <w:t xml:space="preserve"> </w:t>
      </w:r>
      <w:r w:rsidR="00BF67B0" w:rsidRPr="00B972D9">
        <w:rPr>
          <w:rFonts w:ascii="Tahoma" w:hAnsi="Tahoma" w:cs="Tahoma"/>
          <w:b/>
        </w:rPr>
        <w:t xml:space="preserve">по </w:t>
      </w:r>
      <w:r w:rsidR="00BF67B0">
        <w:rPr>
          <w:rFonts w:ascii="Tahoma" w:hAnsi="Tahoma" w:cs="Tahoma"/>
          <w:b/>
        </w:rPr>
        <w:t>ремонту и поверке газоанализаторов</w:t>
      </w:r>
      <w:r w:rsidR="00BF67B0" w:rsidRPr="00397D9A">
        <w:rPr>
          <w:rFonts w:ascii="Tahoma" w:hAnsi="Tahoma" w:cs="Tahoma"/>
        </w:rPr>
        <w:t xml:space="preserve"> </w:t>
      </w:r>
      <w:r w:rsidR="00E02100" w:rsidRPr="00397D9A">
        <w:rPr>
          <w:rFonts w:ascii="Tahoma" w:hAnsi="Tahoma" w:cs="Tahoma"/>
        </w:rPr>
        <w:t>для нужд АО «ПКС-Водоканал»</w:t>
      </w:r>
      <w:r w:rsidR="00E02100" w:rsidRPr="00397D9A">
        <w:rPr>
          <w:rFonts w:ascii="Tahoma" w:hAnsi="Tahoma" w:cs="Tahoma"/>
          <w:b/>
        </w:rPr>
        <w:t xml:space="preserve"> </w:t>
      </w:r>
      <w:r w:rsidR="00E02100" w:rsidRPr="00397D9A">
        <w:rPr>
          <w:rFonts w:ascii="Tahoma" w:hAnsi="Tahoma" w:cs="Tahoma"/>
        </w:rPr>
        <w:t>в 2018 году</w:t>
      </w:r>
      <w:r w:rsidR="00E02100">
        <w:rPr>
          <w:rFonts w:ascii="Tahoma" w:hAnsi="Tahoma" w:cs="Tahoma"/>
        </w:rPr>
        <w:t>.</w:t>
      </w:r>
      <w:r w:rsidR="00033542">
        <w:rPr>
          <w:rFonts w:ascii="Tahoma" w:hAnsi="Tahoma" w:cs="Tahoma"/>
          <w:b/>
        </w:rPr>
        <w:t xml:space="preserve"> </w:t>
      </w:r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0" w:name="_Ref225047714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1" w:name="_Ref224911008"/>
      <w:bookmarkEnd w:id="0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2" w:name="_Ref225064638"/>
      <w:bookmarkEnd w:id="1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Приглашения – АО «ПКС-Водоканал»</w:t>
      </w:r>
      <w:bookmarkEnd w:id="2"/>
      <w:r w:rsidRPr="00424F02">
        <w:rPr>
          <w:rFonts w:ascii="Tahoma" w:hAnsi="Tahoma" w:cs="Tahoma"/>
        </w:rPr>
        <w:t xml:space="preserve">. 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r w:rsidRPr="00424F02">
          <w:rPr>
            <w:rStyle w:val="a3"/>
            <w:rFonts w:ascii="Tahoma" w:hAnsi="Tahoma" w:cs="Tahoma"/>
            <w:lang w:val="en-US"/>
          </w:rPr>
          <w:t>vodokanal</w:t>
        </w:r>
        <w:r w:rsidRPr="00424F02">
          <w:rPr>
            <w:rStyle w:val="a3"/>
            <w:rFonts w:ascii="Tahoma" w:hAnsi="Tahoma" w:cs="Tahoma"/>
          </w:rPr>
          <w:t>.ru</w:t>
        </w:r>
      </w:hyperlink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организатора – 185035, г. Петрозаводск, ул. Гоголя, д.60.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 АО «ПКС-Водоканал».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заказчика – 185035, г. Петрозаводск, ул. Свердлова, д.18.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Pr="00424F02">
        <w:rPr>
          <w:rFonts w:ascii="Tahoma" w:hAnsi="Tahoma" w:cs="Tahoma"/>
          <w:b/>
          <w:u w:val="single"/>
        </w:rPr>
        <w:t>com.roseltorg.ru</w:t>
      </w:r>
      <w:r w:rsidRPr="00424F02">
        <w:rPr>
          <w:rFonts w:ascii="Tahoma" w:hAnsi="Tahoma" w:cs="Tahoma"/>
        </w:rPr>
        <w:t>.</w:t>
      </w:r>
      <w:bookmarkEnd w:id="3"/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BF67B0" w:rsidRPr="00BF67B0">
        <w:rPr>
          <w:rFonts w:ascii="Tahoma" w:hAnsi="Tahoma" w:cs="Tahoma"/>
          <w:b/>
        </w:rPr>
        <w:t>15</w:t>
      </w:r>
      <w:r w:rsidRPr="00F052A4">
        <w:rPr>
          <w:rFonts w:ascii="Tahoma" w:hAnsi="Tahoma" w:cs="Tahoma"/>
          <w:b/>
        </w:rPr>
        <w:t>.</w:t>
      </w:r>
      <w:r>
        <w:rPr>
          <w:rFonts w:ascii="Tahoma" w:hAnsi="Tahoma" w:cs="Tahoma"/>
          <w:b/>
        </w:rPr>
        <w:t>0</w:t>
      </w:r>
      <w:r w:rsidR="00BF67B0">
        <w:rPr>
          <w:rFonts w:ascii="Tahoma" w:hAnsi="Tahoma" w:cs="Tahoma"/>
          <w:b/>
        </w:rPr>
        <w:t>6</w:t>
      </w:r>
      <w:r w:rsidRPr="00424F02">
        <w:rPr>
          <w:rFonts w:ascii="Tahoma" w:hAnsi="Tahoma" w:cs="Tahoma"/>
          <w:b/>
        </w:rPr>
        <w:t>.201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 xml:space="preserve">, 12  часов 00 минут (Мск. времени). </w:t>
      </w:r>
      <w:bookmarkEnd w:id="4"/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957013" w:rsidRPr="004E16BB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E16BB">
        <w:rPr>
          <w:rFonts w:ascii="Tahoma" w:hAnsi="Tahoma" w:cs="Tahoma"/>
        </w:rPr>
        <w:t xml:space="preserve">Начальная </w:t>
      </w:r>
      <w:r w:rsidRPr="004E16BB">
        <w:rPr>
          <w:rFonts w:ascii="Tahoma" w:hAnsi="Tahoma" w:cs="Tahoma"/>
          <w:color w:val="000000"/>
        </w:rPr>
        <w:t xml:space="preserve">(максимальная) </w:t>
      </w:r>
      <w:r w:rsidRPr="004E16BB">
        <w:rPr>
          <w:rFonts w:ascii="Tahoma" w:hAnsi="Tahoma" w:cs="Tahoma"/>
        </w:rPr>
        <w:t xml:space="preserve">цена договора для нужд АО «ПКС-Водоканал» на </w:t>
      </w:r>
      <w:r w:rsidR="00622CAB" w:rsidRPr="00B972D9">
        <w:rPr>
          <w:rFonts w:ascii="Tahoma" w:hAnsi="Tahoma" w:cs="Tahoma"/>
          <w:b/>
        </w:rPr>
        <w:t>Выполнение</w:t>
      </w:r>
      <w:r w:rsidR="00622CAB">
        <w:rPr>
          <w:rFonts w:ascii="Tahoma" w:hAnsi="Tahoma" w:cs="Tahoma"/>
        </w:rPr>
        <w:t xml:space="preserve"> </w:t>
      </w:r>
      <w:r w:rsidR="00622CAB" w:rsidRPr="00B972D9">
        <w:rPr>
          <w:rFonts w:ascii="Tahoma" w:hAnsi="Tahoma" w:cs="Tahoma"/>
          <w:b/>
        </w:rPr>
        <w:t>подрядных работ</w:t>
      </w:r>
      <w:r w:rsidR="00622CAB">
        <w:rPr>
          <w:rFonts w:ascii="Tahoma" w:hAnsi="Tahoma" w:cs="Tahoma"/>
          <w:b/>
        </w:rPr>
        <w:t xml:space="preserve"> </w:t>
      </w:r>
      <w:r w:rsidR="00622CAB" w:rsidRPr="00B972D9">
        <w:rPr>
          <w:rFonts w:ascii="Tahoma" w:hAnsi="Tahoma" w:cs="Tahoma"/>
          <w:b/>
        </w:rPr>
        <w:t xml:space="preserve">по </w:t>
      </w:r>
      <w:r w:rsidR="00622CAB">
        <w:rPr>
          <w:rFonts w:ascii="Tahoma" w:hAnsi="Tahoma" w:cs="Tahoma"/>
          <w:b/>
        </w:rPr>
        <w:t xml:space="preserve">ремонту и поверке газоанализаторов </w:t>
      </w:r>
      <w:r>
        <w:rPr>
          <w:rFonts w:ascii="Tahoma" w:hAnsi="Tahoma" w:cs="Tahoma"/>
        </w:rPr>
        <w:t>д</w:t>
      </w:r>
      <w:r w:rsidRPr="00FE05CA">
        <w:rPr>
          <w:rFonts w:ascii="Tahoma" w:hAnsi="Tahoma" w:cs="Tahoma"/>
        </w:rPr>
        <w:t xml:space="preserve">ля нужд АО «ПКС-Водоканал» в </w:t>
      </w:r>
      <w:r w:rsidRPr="00FE05CA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FE05CA">
        <w:rPr>
          <w:rFonts w:ascii="Tahoma" w:hAnsi="Tahoma" w:cs="Tahoma"/>
          <w:b/>
        </w:rPr>
        <w:t xml:space="preserve"> году</w:t>
      </w:r>
      <w:r w:rsidRPr="004E16BB">
        <w:rPr>
          <w:rFonts w:ascii="Tahoma" w:hAnsi="Tahoma" w:cs="Tahoma"/>
        </w:rPr>
        <w:t>, указанных в Приложении № 2 к настоящему Приглашению, составляет</w:t>
      </w:r>
      <w:r>
        <w:rPr>
          <w:rFonts w:ascii="Tahoma" w:hAnsi="Tahoma" w:cs="Tahoma"/>
        </w:rPr>
        <w:t xml:space="preserve"> </w:t>
      </w:r>
      <w:r w:rsidRPr="007B45FF">
        <w:rPr>
          <w:rFonts w:ascii="Tahoma" w:hAnsi="Tahoma" w:cs="Tahoma"/>
          <w:b/>
        </w:rPr>
        <w:t>лот 1</w:t>
      </w:r>
      <w:r w:rsidRPr="004E16BB">
        <w:rPr>
          <w:rFonts w:ascii="Tahoma" w:hAnsi="Tahoma" w:cs="Tahoma"/>
        </w:rPr>
        <w:t xml:space="preserve">: </w:t>
      </w:r>
      <w:r w:rsidR="00622CAB" w:rsidRPr="00622CAB">
        <w:rPr>
          <w:rFonts w:ascii="Tahoma" w:hAnsi="Tahoma" w:cs="Tahoma"/>
          <w:b/>
        </w:rPr>
        <w:t>216</w:t>
      </w:r>
      <w:r w:rsidR="00E02100" w:rsidRPr="00622CAB">
        <w:rPr>
          <w:rFonts w:ascii="Tahoma" w:hAnsi="Tahoma" w:cs="Tahoma"/>
          <w:b/>
        </w:rPr>
        <w:t> </w:t>
      </w:r>
      <w:r w:rsidR="00DA642F">
        <w:rPr>
          <w:rFonts w:ascii="Tahoma" w:hAnsi="Tahoma" w:cs="Tahoma"/>
          <w:b/>
        </w:rPr>
        <w:t>1</w:t>
      </w:r>
      <w:r w:rsidR="00F052A4">
        <w:rPr>
          <w:rFonts w:ascii="Tahoma" w:hAnsi="Tahoma" w:cs="Tahoma"/>
          <w:b/>
        </w:rPr>
        <w:t>00</w:t>
      </w:r>
      <w:r w:rsidR="00E02100">
        <w:rPr>
          <w:rFonts w:ascii="Tahoma" w:hAnsi="Tahoma" w:cs="Tahoma"/>
        </w:rPr>
        <w:t>,</w:t>
      </w:r>
      <w:r w:rsidRPr="00C33BE8">
        <w:rPr>
          <w:rFonts w:ascii="Tahoma" w:hAnsi="Tahoma" w:cs="Tahoma"/>
          <w:b/>
        </w:rPr>
        <w:t>00</w:t>
      </w:r>
      <w:r w:rsidRPr="00C33BE8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  <w:b/>
        </w:rPr>
        <w:t>рублей</w:t>
      </w:r>
      <w:r w:rsidR="00622CAB">
        <w:rPr>
          <w:rStyle w:val="af2"/>
          <w:rFonts w:ascii="Tahoma" w:hAnsi="Tahoma" w:cs="Tahoma"/>
          <w:b/>
        </w:rPr>
        <w:endnoteReference w:id="1"/>
      </w:r>
      <w:r w:rsidR="00622CAB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</w:rPr>
        <w:t>без НДС (</w:t>
      </w:r>
      <w:r w:rsidRPr="004E16BB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E16BB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957013" w:rsidRPr="00424F02" w:rsidRDefault="00957013" w:rsidP="00957013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957013" w:rsidRPr="00424F02" w:rsidRDefault="00957013" w:rsidP="00957013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 xml:space="preserve">предложившим лучшие условия исполнения договора в ходе проведения конкурса.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5" w:name="_Ref225054938"/>
      <w:r w:rsidRPr="00424F02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 w:rsidR="00622CAB" w:rsidRPr="00622CAB">
        <w:rPr>
          <w:rFonts w:ascii="Tahoma" w:hAnsi="Tahoma" w:cs="Tahoma"/>
          <w:b/>
        </w:rPr>
        <w:t>21</w:t>
      </w:r>
      <w:r w:rsidRPr="00C33BE8">
        <w:rPr>
          <w:rFonts w:ascii="Tahoma" w:hAnsi="Tahoma" w:cs="Tahoma"/>
          <w:b/>
        </w:rPr>
        <w:t xml:space="preserve"> </w:t>
      </w:r>
      <w:r w:rsidR="00F052A4">
        <w:rPr>
          <w:rFonts w:ascii="Tahoma" w:hAnsi="Tahoma" w:cs="Tahoma"/>
          <w:b/>
        </w:rPr>
        <w:t xml:space="preserve">июня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>по адресу: 185035, г. Петрозаводск, ул. Свердлова, д.18.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622CAB" w:rsidRPr="00622CAB">
        <w:rPr>
          <w:rFonts w:ascii="Tahoma" w:hAnsi="Tahoma" w:cs="Tahoma"/>
          <w:b/>
        </w:rPr>
        <w:t>25</w:t>
      </w:r>
      <w:r w:rsidRPr="00622CAB">
        <w:rPr>
          <w:rFonts w:ascii="Tahoma" w:hAnsi="Tahoma" w:cs="Tahoma"/>
          <w:b/>
        </w:rPr>
        <w:t xml:space="preserve"> </w:t>
      </w:r>
      <w:r w:rsidR="00F052A4">
        <w:rPr>
          <w:rFonts w:ascii="Tahoma" w:hAnsi="Tahoma" w:cs="Tahoma"/>
          <w:b/>
        </w:rPr>
        <w:t xml:space="preserve">июня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 xml:space="preserve">8 </w:t>
      </w:r>
      <w:r w:rsidRPr="00424F02">
        <w:rPr>
          <w:rFonts w:ascii="Tahoma" w:hAnsi="Tahoma" w:cs="Tahoma"/>
          <w:b/>
        </w:rPr>
        <w:t>года</w:t>
      </w:r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5"/>
    </w:p>
    <w:p w:rsidR="00957013" w:rsidRPr="00424F02" w:rsidRDefault="00957013" w:rsidP="00957013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 xml:space="preserve">Инженер </w:t>
      </w:r>
      <w:r w:rsidR="00F052A4">
        <w:rPr>
          <w:rFonts w:ascii="Arial" w:hAnsi="Arial" w:cs="Arial"/>
          <w:b/>
          <w:color w:val="000000"/>
        </w:rPr>
        <w:t>2 категории П</w:t>
      </w:r>
      <w:r>
        <w:rPr>
          <w:rFonts w:ascii="Arial" w:hAnsi="Arial" w:cs="Arial"/>
          <w:b/>
          <w:color w:val="000000"/>
        </w:rPr>
        <w:t>роизводственно</w:t>
      </w:r>
      <w:r w:rsidR="00F052A4">
        <w:rPr>
          <w:rFonts w:ascii="Arial" w:hAnsi="Arial" w:cs="Arial"/>
          <w:b/>
          <w:color w:val="000000"/>
        </w:rPr>
        <w:t>го сектора</w:t>
      </w:r>
      <w:r>
        <w:rPr>
          <w:rFonts w:ascii="Arial" w:hAnsi="Arial" w:cs="Arial"/>
          <w:b/>
          <w:color w:val="000000"/>
        </w:rPr>
        <w:t xml:space="preserve"> </w:t>
      </w:r>
      <w:r w:rsidR="00F052A4">
        <w:rPr>
          <w:rFonts w:ascii="Arial" w:hAnsi="Arial" w:cs="Arial"/>
          <w:b/>
          <w:color w:val="000000"/>
        </w:rPr>
        <w:t>Наумова Ольга Леонидовна</w:t>
      </w:r>
    </w:p>
    <w:p w:rsidR="00957013" w:rsidRPr="00FA4AD5" w:rsidRDefault="00957013" w:rsidP="00957013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C33BE8">
        <w:rPr>
          <w:rFonts w:ascii="Tahoma" w:hAnsi="Tahoma" w:cs="Tahoma"/>
          <w:lang w:val="en-US"/>
        </w:rPr>
        <w:t>:</w:t>
      </w:r>
      <w:r w:rsidRPr="00EF65F6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  <w:r w:rsidR="00F052A4" w:rsidRPr="00BF67B0">
        <w:rPr>
          <w:rFonts w:ascii="Helv" w:hAnsi="Helv" w:cs="Helv"/>
          <w:color w:val="000000"/>
          <w:sz w:val="18"/>
          <w:szCs w:val="18"/>
          <w:lang w:val="en-US"/>
        </w:rPr>
        <w:t>+7 (8142) 71-00-05</w:t>
      </w:r>
    </w:p>
    <w:p w:rsidR="00F052A4" w:rsidRPr="00F052A4" w:rsidRDefault="00957013" w:rsidP="00F052A4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F052A4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F052A4">
        <w:rPr>
          <w:rFonts w:ascii="Tahoma" w:hAnsi="Tahoma" w:cs="Tahoma"/>
          <w:lang w:val="en-US"/>
        </w:rPr>
        <w:t xml:space="preserve">: </w:t>
      </w:r>
      <w:hyperlink r:id="rId9" w:history="1">
        <w:r w:rsidR="00F052A4" w:rsidRPr="00F052A4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  <w:r w:rsidR="00F052A4" w:rsidRPr="00F052A4">
        <w:rPr>
          <w:rFonts w:ascii="Tahoma" w:hAnsi="Tahoma" w:cs="Tahoma"/>
          <w:lang w:val="en-US"/>
        </w:rPr>
        <w:t xml:space="preserve"> </w:t>
      </w:r>
    </w:p>
    <w:p w:rsidR="00F052A4" w:rsidRPr="00F052A4" w:rsidRDefault="00F052A4" w:rsidP="00F052A4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</w:p>
    <w:p w:rsidR="00957013" w:rsidRPr="00424F02" w:rsidRDefault="00957013" w:rsidP="00F052A4">
      <w:pPr>
        <w:tabs>
          <w:tab w:val="left" w:pos="567"/>
        </w:tabs>
        <w:ind w:firstLine="567"/>
        <w:rPr>
          <w:rFonts w:ascii="Tahoma" w:hAnsi="Tahoma" w:cs="Tahoma"/>
        </w:rPr>
      </w:pPr>
      <w:r w:rsidRPr="00424F02">
        <w:rPr>
          <w:rFonts w:ascii="Tahoma" w:hAnsi="Tahoma" w:cs="Tahoma"/>
        </w:rPr>
        <w:t>Начальник отдела закупок Зазулина Евгения Александровна</w:t>
      </w:r>
    </w:p>
    <w:p w:rsidR="00957013" w:rsidRPr="00F052A4" w:rsidRDefault="00957013" w:rsidP="00957013">
      <w:pPr>
        <w:tabs>
          <w:tab w:val="left" w:pos="567"/>
        </w:tabs>
        <w:ind w:left="567"/>
        <w:rPr>
          <w:rFonts w:ascii="Tahoma" w:hAnsi="Tahoma" w:cs="Tahoma"/>
        </w:rPr>
      </w:pPr>
      <w:r>
        <w:rPr>
          <w:rFonts w:ascii="Tahoma" w:hAnsi="Tahoma" w:cs="Tahoma"/>
        </w:rPr>
        <w:t>Тел</w:t>
      </w:r>
      <w:r w:rsidRPr="00F052A4">
        <w:rPr>
          <w:rFonts w:ascii="Tahoma" w:hAnsi="Tahoma" w:cs="Tahoma"/>
        </w:rPr>
        <w:t xml:space="preserve">: </w:t>
      </w:r>
      <w:r w:rsidRPr="00424F02">
        <w:rPr>
          <w:rFonts w:ascii="Tahoma" w:hAnsi="Tahoma" w:cs="Tahoma"/>
          <w:lang w:val="fr-FR"/>
        </w:rPr>
        <w:t xml:space="preserve"> </w:t>
      </w:r>
      <w:r w:rsidRPr="00F052A4">
        <w:rPr>
          <w:rFonts w:ascii="Tahoma" w:hAnsi="Tahoma" w:cs="Tahoma"/>
        </w:rPr>
        <w:t>(8142) 71-00-53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hyperlink r:id="rId10" w:history="1">
        <w:r w:rsidRPr="00424F02">
          <w:rPr>
            <w:rStyle w:val="a3"/>
            <w:rFonts w:ascii="Tahoma" w:hAnsi="Tahoma" w:cs="Tahoma"/>
            <w:lang w:val="en-US"/>
          </w:rPr>
          <w:t>e.zazulina@rks.karelia.ru</w:t>
        </w:r>
      </w:hyperlink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Pr="00424F02" w:rsidRDefault="00957013" w:rsidP="00957013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Заместитель начальника Отдела закупок  Туркова Наталия Валерьевна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424F02">
        <w:rPr>
          <w:rFonts w:ascii="Tahoma" w:hAnsi="Tahoma" w:cs="Tahoma"/>
          <w:lang w:val="fr-FR"/>
        </w:rPr>
        <w:t xml:space="preserve"> (8142) 71-00-30    </w:t>
      </w:r>
    </w:p>
    <w:p w:rsidR="00957013" w:rsidRPr="00BF67B0" w:rsidRDefault="00957013" w:rsidP="00957013">
      <w:pPr>
        <w:tabs>
          <w:tab w:val="left" w:pos="567"/>
        </w:tabs>
        <w:ind w:left="567"/>
        <w:rPr>
          <w:lang w:val="en-US"/>
        </w:rPr>
      </w:pPr>
      <w:r w:rsidRPr="00424F02">
        <w:rPr>
          <w:rFonts w:ascii="Tahoma" w:hAnsi="Tahoma" w:cs="Tahoma"/>
          <w:lang w:val="fr-FR"/>
        </w:rPr>
        <w:lastRenderedPageBreak/>
        <w:t xml:space="preserve">E-mail: </w:t>
      </w:r>
      <w:hyperlink r:id="rId11" w:history="1">
        <w:r w:rsidRPr="00424F02">
          <w:rPr>
            <w:rStyle w:val="a3"/>
            <w:rFonts w:ascii="Tahoma" w:hAnsi="Tahoma" w:cs="Tahoma"/>
            <w:lang w:val="en-US"/>
          </w:rPr>
          <w:t>n.turkova@rks.karelia.ru</w:t>
        </w:r>
      </w:hyperlink>
    </w:p>
    <w:p w:rsidR="00F052A4" w:rsidRPr="00BF67B0" w:rsidRDefault="00F052A4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>Специалист Отдела закупок  Швецова Алена Александровна</w:t>
      </w:r>
    </w:p>
    <w:p w:rsidR="00957013" w:rsidRPr="00424F02" w:rsidRDefault="00F052A4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BF67B0">
        <w:rPr>
          <w:rFonts w:ascii="Tahoma" w:hAnsi="Tahoma" w:cs="Tahoma"/>
          <w:lang w:val="en-US"/>
        </w:rPr>
        <w:t xml:space="preserve">: </w:t>
      </w:r>
      <w:r w:rsidR="00957013" w:rsidRPr="00424F02">
        <w:rPr>
          <w:rFonts w:ascii="Tahoma" w:hAnsi="Tahoma" w:cs="Tahoma"/>
          <w:lang w:val="fr-FR"/>
        </w:rPr>
        <w:t xml:space="preserve"> </w:t>
      </w:r>
      <w:r w:rsidR="00957013" w:rsidRPr="00424F02">
        <w:rPr>
          <w:rFonts w:ascii="Tahoma" w:hAnsi="Tahoma" w:cs="Tahoma"/>
          <w:lang w:val="en-US"/>
        </w:rPr>
        <w:t xml:space="preserve">(8142) 71-00-34    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2" w:history="1">
        <w:r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F052A4" w:rsidRPr="00C410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F052A4" w:rsidRPr="008762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F052A4" w:rsidRPr="001732C0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F052A4" w:rsidRDefault="00F052A4" w:rsidP="00F052A4">
      <w:pPr>
        <w:numPr>
          <w:ilvl w:val="0"/>
          <w:numId w:val="1"/>
        </w:numPr>
        <w:tabs>
          <w:tab w:val="clear" w:pos="1561"/>
          <w:tab w:val="num" w:pos="0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>на разъяснение</w:t>
      </w:r>
      <w:r w:rsidRPr="002D4702">
        <w:rPr>
          <w:i/>
        </w:rPr>
        <w:t xml:space="preserve"> </w:t>
      </w:r>
      <w:r w:rsidRPr="002D4702">
        <w:rPr>
          <w:rFonts w:ascii="Arial" w:hAnsi="Arial" w:cs="Arial"/>
          <w:i/>
        </w:rPr>
        <w:t>направляются в письменном виде, в том числе по электронной почте / размещаются в электронном виде на электронной площадке</w:t>
      </w:r>
      <w:r>
        <w:rPr>
          <w:rFonts w:ascii="Arial" w:hAnsi="Arial" w:cs="Arial"/>
        </w:rPr>
        <w:t xml:space="preserve">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Pr="005071DE">
        <w:rPr>
          <w:i/>
        </w:rPr>
        <w:t xml:space="preserve"> </w:t>
      </w:r>
      <w:r w:rsidRPr="005071DE">
        <w:rPr>
          <w:rFonts w:ascii="Arial" w:hAnsi="Arial" w:cs="Arial"/>
          <w:i/>
        </w:rPr>
        <w:t>в письменной форме или в форме электронного документа / в форме электронного документа посредством электронной торговой площадки</w:t>
      </w:r>
      <w:r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F052A4" w:rsidRDefault="00F052A4" w:rsidP="00F052A4">
      <w:pPr>
        <w:numPr>
          <w:ilvl w:val="0"/>
          <w:numId w:val="1"/>
        </w:numPr>
        <w:tabs>
          <w:tab w:val="clear" w:pos="1561"/>
          <w:tab w:val="num" w:pos="0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>на электронной площадке</w:t>
      </w:r>
      <w:r w:rsidRPr="00DE61CB">
        <w:t xml:space="preserve"> </w:t>
      </w:r>
      <w:r w:rsidRPr="00DE61CB">
        <w:rPr>
          <w:rFonts w:ascii="Arial" w:hAnsi="Arial" w:cs="Arial"/>
          <w:i/>
        </w:rPr>
        <w:t>(при проведении конкурса в эл</w:t>
      </w:r>
      <w:r>
        <w:rPr>
          <w:rFonts w:ascii="Arial" w:hAnsi="Arial" w:cs="Arial"/>
          <w:i/>
        </w:rPr>
        <w:t xml:space="preserve">ектронной форме),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F052A4" w:rsidRPr="003B0C2D" w:rsidRDefault="00F052A4" w:rsidP="00F052A4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>на электронной площадке (при проведении конкурса в электронной форме),</w:t>
      </w:r>
      <w:r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F052A4" w:rsidRPr="00C410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F052A4" w:rsidRPr="008F1FB0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F052A4" w:rsidRPr="00AB2458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F052A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</w:t>
      </w:r>
      <w:r w:rsidRPr="003B0C2D">
        <w:rPr>
          <w:rFonts w:ascii="Arial" w:hAnsi="Arial" w:cs="Arial"/>
        </w:rPr>
        <w:lastRenderedPageBreak/>
        <w:t xml:space="preserve">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F052A4" w:rsidRPr="00B30DA7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F052A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Pr="00B44AAF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оказания услуг</w:t>
      </w:r>
      <w:r w:rsidRPr="00821A5B">
        <w:rPr>
          <w:rFonts w:ascii="Arial" w:hAnsi="Arial" w:cs="Arial"/>
        </w:rPr>
        <w:t>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F052A4" w:rsidRDefault="00F052A4" w:rsidP="00F052A4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6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6"/>
    <w:p w:rsidR="00F052A4" w:rsidRDefault="00F052A4" w:rsidP="00F052A4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>
        <w:rPr>
          <w:rFonts w:ascii="Arial" w:hAnsi="Arial" w:cs="Arial"/>
        </w:rPr>
        <w:t>оказания услуг</w:t>
      </w:r>
      <w:r w:rsidRPr="002A1975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F052A4" w:rsidRPr="00B73E3A" w:rsidRDefault="00F052A4" w:rsidP="00F052A4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F052A4" w:rsidRDefault="00F052A4" w:rsidP="00F052A4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F052A4" w:rsidRPr="006F029D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</w:t>
      </w:r>
      <w:r w:rsidRPr="007D3315">
        <w:rPr>
          <w:rFonts w:ascii="Arial" w:hAnsi="Arial" w:cs="Arial"/>
          <w:i/>
        </w:rPr>
        <w:t xml:space="preserve"> </w:t>
      </w:r>
      <w:r w:rsidRPr="006F029D">
        <w:rPr>
          <w:rFonts w:ascii="Arial" w:hAnsi="Arial" w:cs="Arial"/>
          <w:i/>
        </w:rPr>
        <w:t>/ Предложения должны быть подготовлены в электронной форме с использованием функционала электронной торговой площадки.</w:t>
      </w:r>
    </w:p>
    <w:p w:rsidR="00F052A4" w:rsidRPr="00A26559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F052A4" w:rsidRPr="007D3315" w:rsidRDefault="00F052A4" w:rsidP="00F052A4">
      <w:pPr>
        <w:pStyle w:val="ae"/>
        <w:numPr>
          <w:ilvl w:val="1"/>
          <w:numId w:val="6"/>
        </w:numPr>
        <w:ind w:left="567" w:hanging="567"/>
        <w:contextualSpacing/>
        <w:jc w:val="both"/>
        <w:rPr>
          <w:rFonts w:ascii="Arial" w:hAnsi="Arial" w:cs="Arial"/>
          <w:bCs/>
          <w:i/>
          <w:sz w:val="20"/>
          <w:szCs w:val="20"/>
        </w:rPr>
      </w:pPr>
      <w:r w:rsidRPr="007D3315">
        <w:rPr>
          <w:rFonts w:ascii="Arial" w:hAnsi="Arial" w:cs="Arial"/>
          <w:bCs/>
          <w:i/>
          <w:sz w:val="20"/>
          <w:szCs w:val="20"/>
        </w:rPr>
        <w:t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/ 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:rsidR="00F052A4" w:rsidRPr="00C307C1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Excel или MS Word.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F052A4" w:rsidRPr="00C41084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F052A4" w:rsidRPr="00C41084" w:rsidRDefault="00F052A4" w:rsidP="00F052A4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>
        <w:rPr>
          <w:rFonts w:ascii="Arial" w:hAnsi="Arial" w:cs="Arial"/>
        </w:rPr>
        <w:t xml:space="preserve">оказания услуг; </w:t>
      </w:r>
    </w:p>
    <w:p w:rsidR="00F052A4" w:rsidRDefault="00F052A4" w:rsidP="00F052A4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требуемых к оказанию услуг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F052A4" w:rsidRPr="0004448E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</w:t>
      </w:r>
      <w:r>
        <w:rPr>
          <w:rFonts w:ascii="Arial" w:hAnsi="Arial" w:cs="Arial"/>
        </w:rPr>
        <w:t>нты, требуемые для осуществления оказания услуг;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E46AE1">
        <w:rPr>
          <w:rFonts w:ascii="Arial" w:hAnsi="Arial" w:cs="Arial"/>
        </w:rPr>
        <w:t>Документы, подтверждающие что Оферент имеет право на оказание данного вида услуг (при необходимости), или документы, подтверждающие полномочия Оферента</w:t>
      </w:r>
      <w:r>
        <w:rPr>
          <w:rFonts w:ascii="Arial" w:hAnsi="Arial" w:cs="Arial"/>
        </w:rPr>
        <w:t xml:space="preserve"> на оказание данного вида услуг;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052A4" w:rsidRPr="000F477A" w:rsidRDefault="00F052A4" w:rsidP="00F052A4">
      <w:pPr>
        <w:pStyle w:val="11"/>
        <w:numPr>
          <w:ilvl w:val="1"/>
          <w:numId w:val="6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внешнем конверте должны быть указаны: 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Приглашения.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внутренних конвертах должны быть указаны: 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Приглашения;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и адрес  участника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/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lastRenderedPageBreak/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hyperlink r:id="rId13" w:history="1">
        <w:r w:rsidRPr="00C306F0">
          <w:rPr>
            <w:i/>
          </w:rPr>
          <w:t>_____________________</w:t>
        </w:r>
      </w:hyperlink>
      <w:r w:rsidRPr="00C306F0">
        <w:rPr>
          <w:rFonts w:ascii="Arial" w:hAnsi="Arial" w:cs="Arial"/>
          <w:i/>
        </w:rPr>
        <w:t xml:space="preserve"> (указать наименование электронной площадки).</w:t>
      </w:r>
    </w:p>
    <w:p w:rsidR="00F052A4" w:rsidRDefault="00F052A4" w:rsidP="00F052A4">
      <w:pPr>
        <w:ind w:left="709" w:hanging="709"/>
        <w:jc w:val="both"/>
        <w:rPr>
          <w:rFonts w:ascii="Arial" w:hAnsi="Arial" w:cs="Arial"/>
        </w:rPr>
      </w:pPr>
    </w:p>
    <w:p w:rsidR="00F052A4" w:rsidRPr="00A33A17" w:rsidRDefault="00F052A4" w:rsidP="00F052A4">
      <w:pPr>
        <w:ind w:left="709" w:hanging="709"/>
        <w:jc w:val="both"/>
        <w:rPr>
          <w:rFonts w:ascii="Arial" w:hAnsi="Arial" w:cs="Arial"/>
        </w:rPr>
      </w:pPr>
    </w:p>
    <w:p w:rsidR="00F052A4" w:rsidRPr="003E5BCE" w:rsidRDefault="00F052A4" w:rsidP="00F052A4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  <w:r w:rsidRPr="00A804C0">
        <w:t xml:space="preserve"> </w:t>
      </w:r>
      <w:r w:rsidRPr="00A804C0">
        <w:rPr>
          <w:rFonts w:ascii="Arial" w:hAnsi="Arial" w:cs="Arial"/>
          <w:bCs/>
          <w:i/>
        </w:rPr>
        <w:t>(при проведении конкурса в электронной форме).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F052A4" w:rsidRPr="001D00D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052A4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работ/услуг/товара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052A4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052A4" w:rsidRPr="00A51B32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052A4" w:rsidRPr="00B73E3A" w:rsidRDefault="00F052A4" w:rsidP="00F052A4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F052A4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F052A4" w:rsidRDefault="00F052A4" w:rsidP="00F052A4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F052A4" w:rsidRDefault="00F052A4" w:rsidP="00F052A4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F052A4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</w:t>
      </w:r>
      <w:r w:rsidRPr="001A70F2">
        <w:rPr>
          <w:rFonts w:ascii="Arial" w:hAnsi="Arial" w:cs="Arial"/>
          <w:i/>
        </w:rPr>
        <w:t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________________ (указывается наименование электронной площадки).</w:t>
      </w:r>
    </w:p>
    <w:p w:rsidR="00F052A4" w:rsidRPr="00C67AF6" w:rsidRDefault="00F052A4" w:rsidP="00F052A4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C67AF6">
        <w:rPr>
          <w:b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F052A4" w:rsidRDefault="00F052A4" w:rsidP="00F052A4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F052A4" w:rsidRPr="005E31D5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F052A4" w:rsidRDefault="00F052A4" w:rsidP="00F052A4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F052A4" w:rsidRPr="00801F37" w:rsidRDefault="00F052A4" w:rsidP="00F052A4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F052A4" w:rsidRPr="00911CA0" w:rsidRDefault="00F052A4" w:rsidP="00F052A4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>
        <w:rPr>
          <w:rFonts w:ascii="Arial" w:hAnsi="Arial" w:cs="Arial"/>
          <w:color w:val="000000"/>
        </w:rPr>
        <w:t xml:space="preserve">27.1. </w:t>
      </w:r>
      <w:r w:rsidRPr="008D322B">
        <w:rPr>
          <w:rFonts w:ascii="Arial" w:hAnsi="Arial" w:cs="Arial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>Сведения о каждом участнике, конверт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>/</w:t>
      </w:r>
    </w:p>
    <w:p w:rsidR="00F052A4" w:rsidRPr="008D322B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i/>
          <w:color w:val="000000"/>
        </w:rPr>
      </w:pPr>
      <w:r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>
        <w:rPr>
          <w:rFonts w:ascii="Arial" w:hAnsi="Arial" w:cs="Arial"/>
          <w:i/>
          <w:color w:val="000000"/>
        </w:rPr>
        <w:t>е электронной торговой площадки</w:t>
      </w:r>
      <w:r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:rsidR="00F052A4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F052A4" w:rsidRDefault="00F052A4" w:rsidP="00F052A4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F052A4" w:rsidRPr="00911CA0" w:rsidRDefault="00F052A4" w:rsidP="00F052A4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F052A4" w:rsidRPr="00911CA0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F052A4" w:rsidRPr="00911CA0" w:rsidRDefault="00F052A4" w:rsidP="00F052A4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F052A4" w:rsidRDefault="00F052A4" w:rsidP="00F052A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F052A4" w:rsidRPr="00801F37" w:rsidRDefault="00F052A4" w:rsidP="00F052A4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F052A4" w:rsidRPr="003D273C" w:rsidRDefault="00F052A4" w:rsidP="00F052A4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F052A4" w:rsidRDefault="00F052A4" w:rsidP="00F052A4">
      <w:pPr>
        <w:pStyle w:val="3"/>
        <w:rPr>
          <w:iCs/>
        </w:rPr>
      </w:pPr>
      <w:bookmarkStart w:id="7" w:name="_Toc261601641"/>
      <w:r w:rsidRPr="00380C8F">
        <w:t xml:space="preserve">Цена </w:t>
      </w:r>
      <w:bookmarkEnd w:id="7"/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</w:t>
      </w:r>
      <w:r>
        <w:rPr>
          <w:rFonts w:ascii="Arial" w:hAnsi="Arial" w:cs="Arial"/>
          <w:bCs/>
          <w:iCs/>
          <w:szCs w:val="28"/>
        </w:rPr>
        <w:t>услуг, указаны в настоящем Приглашении и Приложениях к нему.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E20B2F">
        <w:rPr>
          <w:rFonts w:ascii="Arial" w:hAnsi="Arial" w:cs="Arial"/>
          <w:bCs/>
          <w:iCs/>
          <w:szCs w:val="28"/>
        </w:rPr>
        <w:t xml:space="preserve">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оказания услуг»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F052A4" w:rsidRPr="00380C8F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оказания услуг»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 xml:space="preserve">услуг </w:t>
      </w:r>
      <w:r w:rsidRPr="00380C8F">
        <w:rPr>
          <w:rFonts w:ascii="Arial" w:hAnsi="Arial" w:cs="Arial"/>
          <w:bCs/>
          <w:iCs/>
          <w:szCs w:val="28"/>
        </w:rPr>
        <w:t>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29.6.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оказания услуг»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pStyle w:val="3"/>
      </w:pPr>
      <w:bookmarkStart w:id="8" w:name="_Toc261601642"/>
      <w:r w:rsidRPr="00F9455F">
        <w:t xml:space="preserve">30. </w:t>
      </w:r>
      <w:r w:rsidRPr="00380C8F">
        <w:t>Условия оплаты</w:t>
      </w:r>
      <w:bookmarkEnd w:id="8"/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</w:t>
      </w:r>
      <w:r>
        <w:rPr>
          <w:rFonts w:ascii="Arial" w:hAnsi="Arial" w:cs="Arial"/>
          <w:bCs/>
          <w:iCs/>
          <w:szCs w:val="28"/>
        </w:rPr>
        <w:t xml:space="preserve"> услуги.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9" w:name="_Toc261601643"/>
    </w:p>
    <w:p w:rsidR="00F052A4" w:rsidRDefault="00F052A4" w:rsidP="00F052A4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9"/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2E75A0">
        <w:rPr>
          <w:rFonts w:ascii="Arial" w:hAnsi="Arial" w:cs="Arial"/>
          <w:bCs/>
          <w:iCs/>
          <w:szCs w:val="28"/>
        </w:rPr>
        <w:t xml:space="preserve">Срок и условия предоставления гарантии качества </w:t>
      </w:r>
      <w:r>
        <w:rPr>
          <w:rFonts w:ascii="Arial" w:hAnsi="Arial" w:cs="Arial"/>
          <w:bCs/>
          <w:iCs/>
          <w:szCs w:val="28"/>
        </w:rPr>
        <w:t>за оказываемые услуги установлены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2E75A0">
        <w:rPr>
          <w:rFonts w:ascii="Arial" w:hAnsi="Arial" w:cs="Arial"/>
          <w:bCs/>
          <w:iCs/>
          <w:szCs w:val="28"/>
        </w:rPr>
        <w:t>в проекте договора (Приложение № 5 к Приглашению).</w:t>
      </w:r>
    </w:p>
    <w:p w:rsidR="00F052A4" w:rsidRPr="0075686B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</w:t>
      </w:r>
      <w:r>
        <w:rPr>
          <w:rFonts w:ascii="Arial" w:hAnsi="Arial" w:cs="Arial"/>
          <w:bCs/>
          <w:iCs/>
          <w:szCs w:val="28"/>
        </w:rPr>
        <w:t xml:space="preserve"> услуг, в отношении которых</w:t>
      </w:r>
      <w:r w:rsidRPr="0075686B">
        <w:rPr>
          <w:rFonts w:ascii="Arial" w:hAnsi="Arial" w:cs="Arial"/>
          <w:bCs/>
          <w:iCs/>
          <w:szCs w:val="28"/>
        </w:rPr>
        <w:t xml:space="preserve"> требуется предоставление гарантии качества: 100%.</w:t>
      </w:r>
    </w:p>
    <w:p w:rsidR="00F052A4" w:rsidRPr="0075686B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Участник должен согласиться с предложенными условиями пр</w:t>
      </w:r>
      <w:r>
        <w:rPr>
          <w:rFonts w:ascii="Arial" w:hAnsi="Arial" w:cs="Arial"/>
          <w:bCs/>
          <w:iCs/>
          <w:szCs w:val="28"/>
        </w:rPr>
        <w:t>едоставления гарантии качества оказываемых услуг,</w:t>
      </w:r>
      <w:r w:rsidRPr="0075686B">
        <w:rPr>
          <w:rFonts w:ascii="Arial" w:hAnsi="Arial" w:cs="Arial"/>
          <w:bCs/>
          <w:iCs/>
          <w:szCs w:val="28"/>
        </w:rPr>
        <w:t xml:space="preserve"> либо предложить лучшие условия (увеличенный срок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F052A4" w:rsidRDefault="00F052A4" w:rsidP="00F052A4">
      <w:pPr>
        <w:pStyle w:val="3"/>
      </w:pPr>
      <w:bookmarkStart w:id="10" w:name="_Toc261601644"/>
      <w:r>
        <w:t>32. С</w:t>
      </w:r>
      <w:r w:rsidRPr="00380C8F">
        <w:t xml:space="preserve">роки и условия </w:t>
      </w:r>
      <w:bookmarkEnd w:id="10"/>
      <w:r>
        <w:t>оказания услуг</w:t>
      </w:r>
    </w:p>
    <w:p w:rsidR="00F052A4" w:rsidRDefault="00F052A4" w:rsidP="00F052A4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32.1. </w:t>
      </w:r>
      <w:r w:rsidRPr="00EB03AA">
        <w:rPr>
          <w:rFonts w:ascii="Arial" w:hAnsi="Arial" w:cs="Arial"/>
          <w:bCs/>
          <w:iCs/>
          <w:szCs w:val="28"/>
        </w:rPr>
        <w:t>Условия оказания услуг определены в Приложениях к настоящему Приглашению.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оказания услуг.</w:t>
      </w:r>
    </w:p>
    <w:p w:rsidR="00F052A4" w:rsidRPr="004C2931" w:rsidRDefault="00F052A4" w:rsidP="00F052A4">
      <w:pPr>
        <w:spacing w:before="120"/>
        <w:ind w:left="426" w:hanging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32.3.</w:t>
      </w:r>
      <w:r w:rsidRPr="004C2931">
        <w:rPr>
          <w:rFonts w:ascii="Arial" w:hAnsi="Arial" w:cs="Arial"/>
          <w:bCs/>
          <w:iCs/>
          <w:szCs w:val="28"/>
        </w:rPr>
        <w:tab/>
        <w:t>В случае, если Приглашение предусматривает выделение лотов, то Участник вправе предложить тольк</w:t>
      </w:r>
      <w:r>
        <w:rPr>
          <w:rFonts w:ascii="Arial" w:hAnsi="Arial" w:cs="Arial"/>
          <w:bCs/>
          <w:iCs/>
          <w:szCs w:val="28"/>
        </w:rPr>
        <w:t>о оказание всего объема</w:t>
      </w:r>
      <w:r w:rsidRPr="004C2931">
        <w:rPr>
          <w:rFonts w:ascii="Arial" w:hAnsi="Arial" w:cs="Arial"/>
          <w:bCs/>
          <w:iCs/>
          <w:szCs w:val="28"/>
        </w:rPr>
        <w:t xml:space="preserve"> услуг, предусмотренного одним лотом, указанным в Приложении № 2 к Приглашению.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как в отношении одного, так и в отношении нескольких или всех лотов, предусмотренных в Приложении № 2 к Приглашению.</w:t>
      </w:r>
      <w:r w:rsidRPr="00D24C62">
        <w:t xml:space="preserve"> </w:t>
      </w:r>
      <w:r w:rsidRPr="00D24C62">
        <w:rPr>
          <w:rFonts w:ascii="Arial" w:hAnsi="Arial" w:cs="Arial"/>
          <w:bCs/>
          <w:iCs/>
          <w:szCs w:val="28"/>
        </w:rPr>
        <w:t>При этом, должны быть указаны расценки за каждую позицию лота.</w:t>
      </w:r>
      <w:bookmarkStart w:id="11" w:name="_GoBack"/>
      <w:bookmarkEnd w:id="11"/>
      <w:r w:rsidRPr="004C2931"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spacing w:before="120"/>
        <w:ind w:left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 xml:space="preserve">В случае, если Приглашение предусматривает выделение позиций, то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по одной, нес</w:t>
      </w:r>
      <w:r>
        <w:rPr>
          <w:rFonts w:ascii="Arial" w:hAnsi="Arial" w:cs="Arial"/>
          <w:bCs/>
          <w:iCs/>
          <w:szCs w:val="28"/>
        </w:rPr>
        <w:t xml:space="preserve">кольким или всем позициям </w:t>
      </w:r>
      <w:r w:rsidRPr="004C2931">
        <w:rPr>
          <w:rFonts w:ascii="Arial" w:hAnsi="Arial" w:cs="Arial"/>
          <w:bCs/>
          <w:iCs/>
          <w:szCs w:val="28"/>
        </w:rPr>
        <w:t>услуг, указанным в Приложении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 xml:space="preserve">только те позиции </w:t>
      </w:r>
      <w:r>
        <w:rPr>
          <w:rFonts w:ascii="Arial" w:hAnsi="Arial" w:cs="Arial"/>
          <w:bCs/>
          <w:iCs/>
          <w:szCs w:val="28"/>
        </w:rPr>
        <w:t>оказываемых услуг, которые он намерен оказать</w:t>
      </w:r>
      <w:r w:rsidRPr="00C40A17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оказания услуг.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F052A4" w:rsidRPr="00E029A0" w:rsidRDefault="00F052A4" w:rsidP="00F052A4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F052A4" w:rsidRPr="005A225D" w:rsidRDefault="00F052A4" w:rsidP="00F052A4">
      <w:pPr>
        <w:pStyle w:val="3"/>
      </w:pPr>
      <w:bookmarkStart w:id="12" w:name="_Toc261601646"/>
      <w:r w:rsidRPr="005A225D">
        <w:t xml:space="preserve">34. Техническое </w:t>
      </w:r>
      <w:bookmarkEnd w:id="12"/>
      <w:r>
        <w:t>задание для оказания услуг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34.1.</w:t>
      </w:r>
      <w:r w:rsidRPr="00A45A4E">
        <w:rPr>
          <w:rFonts w:ascii="Arial" w:hAnsi="Arial" w:cs="Arial"/>
          <w:bCs/>
          <w:iCs/>
          <w:szCs w:val="28"/>
        </w:rPr>
        <w:t>Перечень, объем услуг (далее также – Продукции), место оказания услуг и их характеристики, условия и требования к оказанию услуг указаны</w:t>
      </w:r>
      <w:r>
        <w:rPr>
          <w:rFonts w:ascii="Arial" w:hAnsi="Arial" w:cs="Arial"/>
          <w:bCs/>
          <w:iCs/>
          <w:szCs w:val="28"/>
        </w:rPr>
        <w:t xml:space="preserve"> в Приложении № 6</w:t>
      </w:r>
      <w:r w:rsidRPr="00E029A0">
        <w:rPr>
          <w:rFonts w:ascii="Arial" w:hAnsi="Arial" w:cs="Arial"/>
          <w:bCs/>
          <w:iCs/>
          <w:szCs w:val="28"/>
        </w:rPr>
        <w:t>.</w:t>
      </w:r>
    </w:p>
    <w:p w:rsidR="00F052A4" w:rsidRPr="00A45A4E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r w:rsidRPr="00A45A4E">
        <w:rPr>
          <w:rFonts w:ascii="Arial" w:hAnsi="Arial" w:cs="Arial"/>
          <w:bCs/>
          <w:iCs/>
          <w:szCs w:val="28"/>
        </w:rPr>
        <w:t>Услуги должны соответствовать требованиям, установленными в Приложении № 6 к Приглашению.</w:t>
      </w:r>
    </w:p>
    <w:p w:rsidR="00F052A4" w:rsidRDefault="00F052A4" w:rsidP="00F052A4">
      <w:pPr>
        <w:spacing w:before="120"/>
        <w:ind w:left="1429"/>
        <w:jc w:val="both"/>
        <w:rPr>
          <w:rFonts w:ascii="Arial" w:hAnsi="Arial" w:cs="Arial"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F052A4" w:rsidRPr="004031F7" w:rsidRDefault="00F052A4" w:rsidP="00F052A4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F052A4" w:rsidRPr="00BF67B0" w:rsidRDefault="00F052A4" w:rsidP="00F052A4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</w:p>
    <w:p w:rsidR="00F052A4" w:rsidRPr="004031F7" w:rsidRDefault="00F052A4" w:rsidP="00F052A4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F052A4" w:rsidRDefault="00F052A4" w:rsidP="00F052A4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F052A4" w:rsidRDefault="00F052A4" w:rsidP="00F052A4">
      <w:pPr>
        <w:pStyle w:val="3"/>
      </w:pPr>
      <w:r>
        <w:t xml:space="preserve">38. </w:t>
      </w:r>
      <w:r w:rsidRPr="007967FE">
        <w:rPr>
          <w:b w:val="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F052A4" w:rsidRDefault="00F052A4" w:rsidP="00F052A4">
      <w:pPr>
        <w:pStyle w:val="3"/>
      </w:pPr>
      <w:r>
        <w:t xml:space="preserve">39. </w:t>
      </w:r>
      <w:r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F052A4" w:rsidRDefault="00F052A4" w:rsidP="00F052A4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F052A4" w:rsidRPr="003C2609" w:rsidTr="00BF67B0">
        <w:trPr>
          <w:cantSplit/>
          <w:trHeight w:val="24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F052A4" w:rsidRDefault="00F052A4" w:rsidP="00BF67B0">
            <w:pPr>
              <w:jc w:val="both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  <w:b/>
              </w:rPr>
              <w:t xml:space="preserve">Предложение контрагента </w:t>
            </w:r>
            <w:r>
              <w:rPr>
                <w:rFonts w:ascii="Arial" w:hAnsi="Arial" w:cs="Arial"/>
                <w:b/>
              </w:rPr>
              <w:t xml:space="preserve">не </w:t>
            </w:r>
            <w:r w:rsidRPr="000D0D35">
              <w:rPr>
                <w:rFonts w:ascii="Arial" w:hAnsi="Arial" w:cs="Arial"/>
                <w:b/>
              </w:rPr>
              <w:t xml:space="preserve">превышает начальную максимальную </w:t>
            </w:r>
            <w:r>
              <w:rPr>
                <w:rFonts w:ascii="Arial" w:hAnsi="Arial" w:cs="Arial"/>
                <w:b/>
              </w:rPr>
              <w:t>цену лота</w:t>
            </w:r>
            <w:r w:rsidRPr="000D0D35">
              <w:rPr>
                <w:rFonts w:ascii="Arial" w:hAnsi="Arial" w:cs="Arial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д</w:t>
            </w:r>
            <w:r w:rsidRPr="000D0D35">
              <w:rPr>
                <w:rFonts w:ascii="Arial" w:hAnsi="Arial" w:cs="Arial"/>
              </w:rPr>
              <w:t xml:space="preserve">а 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н</w:t>
            </w:r>
            <w:r w:rsidRPr="000D0D35">
              <w:rPr>
                <w:rFonts w:ascii="Arial" w:hAnsi="Arial" w:cs="Arial"/>
              </w:rPr>
              <w:t xml:space="preserve">ет 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не </w:t>
            </w: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84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F25578">
              <w:rPr>
                <w:rFonts w:ascii="Arial" w:hAnsi="Arial" w:cs="Arial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33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55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F052A4" w:rsidRDefault="00F052A4" w:rsidP="00BF6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149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6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6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46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6E437E">
              <w:rPr>
                <w:rFonts w:ascii="Arial" w:hAnsi="Arial" w:cs="Arial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 xml:space="preserve">Предложение Контрагента соответствует </w:t>
            </w:r>
            <w:r w:rsidRPr="008760A0">
              <w:rPr>
                <w:rFonts w:ascii="Arial" w:hAnsi="Arial" w:cs="Arial"/>
                <w:b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F25578">
              <w:rPr>
                <w:rFonts w:ascii="Arial" w:hAnsi="Arial" w:cs="Arial"/>
              </w:rPr>
              <w:t xml:space="preserve"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</w:t>
            </w:r>
            <w:r>
              <w:rPr>
                <w:rFonts w:ascii="Arial" w:hAnsi="Arial" w:cs="Arial"/>
              </w:rPr>
              <w:t>оказанию</w:t>
            </w:r>
            <w:r w:rsidRPr="00F25578">
              <w:rPr>
                <w:rFonts w:ascii="Arial" w:hAnsi="Arial" w:cs="Arial"/>
              </w:rPr>
              <w:t xml:space="preserve"> Заказчику, актами сдачи-приемки услуг (предоставляются копии), подписанными заказчиками без замечаний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4919" w:type="dxa"/>
            <w:vMerge w:val="restart"/>
          </w:tcPr>
          <w:p w:rsidR="00F052A4" w:rsidRPr="00FC34AA" w:rsidRDefault="00F052A4" w:rsidP="00BF67B0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503F54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457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503F54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503F54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:rsidR="00F052A4" w:rsidRPr="005E31D5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F052A4" w:rsidRPr="009553B5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F052A4" w:rsidRDefault="00F052A4" w:rsidP="00F052A4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F052A4" w:rsidRDefault="00F052A4" w:rsidP="00F052A4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F052A4" w:rsidRPr="00F71798" w:rsidTr="00BF67B0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F052A4" w:rsidRPr="00F71798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F052A4" w:rsidRPr="00F71798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F052A4" w:rsidRPr="00F71798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F052A4" w:rsidRPr="00F71798" w:rsidTr="00BF67B0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F052A4" w:rsidRPr="00F71798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F052A4" w:rsidRPr="00F71798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F052A4" w:rsidRPr="00F71798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F052A4" w:rsidRPr="00F71798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F052A4" w:rsidRPr="00F71798" w:rsidTr="00BF67B0">
        <w:trPr>
          <w:cantSplit/>
          <w:trHeight w:val="555"/>
        </w:trPr>
        <w:tc>
          <w:tcPr>
            <w:tcW w:w="576" w:type="dxa"/>
            <w:vAlign w:val="center"/>
          </w:tcPr>
          <w:p w:rsidR="00F052A4" w:rsidRPr="00F71798" w:rsidRDefault="00F052A4" w:rsidP="00BF67B0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F052A4" w:rsidRPr="00F71798" w:rsidRDefault="00F052A4" w:rsidP="00BF67B0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F052A4" w:rsidRPr="00F71798" w:rsidRDefault="00F052A4" w:rsidP="00BF67B0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F052A4" w:rsidRPr="00F71798" w:rsidRDefault="00F052A4" w:rsidP="00BF67B0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 w:rsidR="00F052A4" w:rsidRPr="00E146EF" w:rsidRDefault="00F052A4" w:rsidP="00F052A4">
      <w:pPr>
        <w:spacing w:before="120"/>
        <w:ind w:left="567"/>
        <w:jc w:val="center"/>
        <w:rPr>
          <w:rFonts w:ascii="Arial" w:hAnsi="Arial" w:cs="Arial"/>
        </w:rPr>
      </w:pP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r w:rsidRPr="00203A94">
        <w:rPr>
          <w:rFonts w:ascii="Arial" w:hAnsi="Arial" w:cs="Arial"/>
          <w:vertAlign w:val="subscript"/>
          <w:lang w:val="en-US"/>
        </w:rPr>
        <w:t>i</w:t>
      </w:r>
      <w:r w:rsidRPr="00203A94">
        <w:rPr>
          <w:rFonts w:ascii="Arial" w:hAnsi="Arial" w:cs="Arial"/>
        </w:rPr>
        <w:t xml:space="preserve"> – рейтинг </w:t>
      </w:r>
      <w:r w:rsidRPr="00203A94">
        <w:rPr>
          <w:rFonts w:ascii="Arial" w:hAnsi="Arial" w:cs="Arial"/>
          <w:lang w:val="en-US"/>
        </w:rPr>
        <w:t>i</w:t>
      </w:r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i</w:t>
      </w:r>
      <w:r w:rsidRPr="00203A94">
        <w:rPr>
          <w:rFonts w:ascii="Arial" w:hAnsi="Arial" w:cs="Arial"/>
        </w:rPr>
        <w:t xml:space="preserve"> – цена </w:t>
      </w:r>
      <w:r w:rsidRPr="00203A94">
        <w:rPr>
          <w:rFonts w:ascii="Arial" w:hAnsi="Arial" w:cs="Arial"/>
          <w:lang w:val="en-US"/>
        </w:rPr>
        <w:t>i</w:t>
      </w:r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lastRenderedPageBreak/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</w:t>
      </w:r>
      <w:r>
        <w:rPr>
          <w:rFonts w:ascii="Arial" w:hAnsi="Arial" w:cs="Arial"/>
          <w:bCs/>
          <w:iCs/>
          <w:szCs w:val="28"/>
        </w:rPr>
        <w:t>Услуг</w:t>
      </w:r>
      <w:r w:rsidRPr="00A61D53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F052A4" w:rsidRPr="00EF0673" w:rsidRDefault="00F052A4" w:rsidP="00F052A4">
      <w:pPr>
        <w:keepNext/>
        <w:spacing w:before="480"/>
        <w:ind w:left="426"/>
        <w:jc w:val="both"/>
        <w:outlineLvl w:val="2"/>
        <w:rPr>
          <w:rFonts w:cs="Arial"/>
          <w:b/>
          <w:bCs/>
          <w:szCs w:val="26"/>
        </w:rPr>
      </w:pPr>
      <w:r w:rsidRPr="00EF0673">
        <w:rPr>
          <w:rFonts w:cs="Arial"/>
          <w:b/>
          <w:bCs/>
          <w:szCs w:val="26"/>
        </w:rPr>
        <w:t>Оценка Предложений по существу нестандартных услуг (неизмеряемые, услуги, разрабатываемые специально для Заказчика, поэтапные, услуги по организации мероприятий, обучения и тд.) проводится по следующему критериям:</w:t>
      </w:r>
    </w:p>
    <w:p w:rsidR="00F052A4" w:rsidRPr="00EF0673" w:rsidRDefault="00F052A4" w:rsidP="00F052A4">
      <w:pPr>
        <w:keepNext/>
        <w:spacing w:before="480"/>
        <w:ind w:left="426"/>
        <w:jc w:val="both"/>
        <w:outlineLvl w:val="2"/>
        <w:rPr>
          <w:rFonts w:cs="Arial"/>
          <w:b/>
          <w:bCs/>
          <w:szCs w:val="26"/>
        </w:rPr>
      </w:pPr>
      <w:r w:rsidRPr="00EF0673">
        <w:rPr>
          <w:rFonts w:cs="Arial"/>
          <w:b/>
          <w:bCs/>
          <w:szCs w:val="26"/>
        </w:rPr>
        <w:t>В документации присваивается степень значимости критерия оценки – коэффициент К. Суммарно коэффициенты по всем критериям должны быть равны 1.</w:t>
      </w:r>
    </w:p>
    <w:p w:rsidR="00F052A4" w:rsidRPr="00EF0673" w:rsidRDefault="00F052A4" w:rsidP="00F052A4"/>
    <w:p w:rsidR="00F052A4" w:rsidRPr="00EF0673" w:rsidRDefault="00F052A4" w:rsidP="00F052A4">
      <w:pPr>
        <w:rPr>
          <w:rFonts w:ascii="Tahoma" w:hAnsi="Tahoma" w:cs="Tahoma"/>
        </w:rPr>
      </w:pPr>
      <w:r w:rsidRPr="00EF0673">
        <w:rPr>
          <w:rFonts w:ascii="Tahoma" w:hAnsi="Tahoma" w:cs="Tahoma"/>
        </w:rPr>
        <w:t>Заказчик должен устанавливать только измеряемые требования.</w:t>
      </w:r>
    </w:p>
    <w:p w:rsidR="00F052A4" w:rsidRPr="00EF0673" w:rsidRDefault="00F052A4" w:rsidP="00F052A4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77"/>
        <w:gridCol w:w="2072"/>
        <w:gridCol w:w="2558"/>
      </w:tblGrid>
      <w:tr w:rsidR="00F052A4" w:rsidRPr="00EF0673" w:rsidTr="00BF67B0">
        <w:trPr>
          <w:cantSplit/>
          <w:trHeight w:val="240"/>
        </w:trPr>
        <w:tc>
          <w:tcPr>
            <w:tcW w:w="569" w:type="dxa"/>
            <w:vMerge w:val="restart"/>
            <w:vAlign w:val="center"/>
          </w:tcPr>
          <w:p w:rsidR="00F052A4" w:rsidRPr="00EF0673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577" w:type="dxa"/>
            <w:vMerge w:val="restart"/>
            <w:vAlign w:val="center"/>
          </w:tcPr>
          <w:p w:rsidR="00F052A4" w:rsidRPr="00EF0673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630" w:type="dxa"/>
            <w:gridSpan w:val="2"/>
            <w:vAlign w:val="center"/>
          </w:tcPr>
          <w:p w:rsidR="00F052A4" w:rsidRPr="00EF0673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F052A4" w:rsidRPr="00EF0673" w:rsidTr="00BF67B0">
        <w:trPr>
          <w:cantSplit/>
          <w:trHeight w:val="240"/>
        </w:trPr>
        <w:tc>
          <w:tcPr>
            <w:tcW w:w="569" w:type="dxa"/>
            <w:vMerge/>
            <w:vAlign w:val="center"/>
          </w:tcPr>
          <w:p w:rsidR="00F052A4" w:rsidRPr="00EF0673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7" w:type="dxa"/>
            <w:vMerge/>
            <w:vAlign w:val="center"/>
          </w:tcPr>
          <w:p w:rsidR="00F052A4" w:rsidRPr="00EF0673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2" w:type="dxa"/>
            <w:vAlign w:val="center"/>
          </w:tcPr>
          <w:p w:rsidR="00F052A4" w:rsidRPr="00EF0673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Значение/</w:t>
            </w:r>
            <w:r w:rsidRPr="00EF0673">
              <w:rPr>
                <w:rFonts w:ascii="Arial" w:hAnsi="Arial" w:cs="Arial"/>
              </w:rPr>
              <w:t xml:space="preserve"> </w:t>
            </w:r>
            <w:r w:rsidRPr="00EF0673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558" w:type="dxa"/>
            <w:vAlign w:val="center"/>
          </w:tcPr>
          <w:p w:rsidR="00F052A4" w:rsidRPr="00EF0673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Результат</w:t>
            </w:r>
          </w:p>
        </w:tc>
      </w:tr>
      <w:tr w:rsidR="00F052A4" w:rsidRPr="00EF0673" w:rsidTr="00BF67B0">
        <w:trPr>
          <w:cantSplit/>
          <w:trHeight w:val="555"/>
        </w:trPr>
        <w:tc>
          <w:tcPr>
            <w:tcW w:w="569" w:type="dxa"/>
            <w:vAlign w:val="center"/>
          </w:tcPr>
          <w:p w:rsidR="00F052A4" w:rsidRPr="00EF0673" w:rsidRDefault="00F052A4" w:rsidP="00BF67B0">
            <w:pPr>
              <w:jc w:val="center"/>
              <w:rPr>
                <w:rFonts w:ascii="Arial" w:hAnsi="Arial" w:cs="Arial"/>
              </w:rPr>
            </w:pPr>
            <w:r w:rsidRPr="00EF0673">
              <w:rPr>
                <w:rFonts w:ascii="Arial" w:hAnsi="Arial" w:cs="Arial"/>
              </w:rPr>
              <w:t>1.</w:t>
            </w:r>
          </w:p>
        </w:tc>
        <w:tc>
          <w:tcPr>
            <w:tcW w:w="4577" w:type="dxa"/>
            <w:vAlign w:val="center"/>
          </w:tcPr>
          <w:p w:rsidR="00F052A4" w:rsidRPr="00EF0673" w:rsidRDefault="00F052A4" w:rsidP="00BF67B0">
            <w:pPr>
              <w:jc w:val="both"/>
              <w:rPr>
                <w:rFonts w:ascii="Arial" w:hAnsi="Arial" w:cs="Arial"/>
              </w:rPr>
            </w:pPr>
            <w:r w:rsidRPr="00EF0673">
              <w:rPr>
                <w:rFonts w:ascii="Arial" w:hAnsi="Arial" w:cs="Arial"/>
              </w:rPr>
              <w:t>Цена</w:t>
            </w:r>
          </w:p>
        </w:tc>
        <w:tc>
          <w:tcPr>
            <w:tcW w:w="2072" w:type="dxa"/>
            <w:vAlign w:val="center"/>
          </w:tcPr>
          <w:p w:rsidR="00F052A4" w:rsidRPr="00EF0673" w:rsidRDefault="00F052A4" w:rsidP="00BF67B0">
            <w:pPr>
              <w:jc w:val="center"/>
              <w:rPr>
                <w:rFonts w:ascii="Arial" w:hAnsi="Arial" w:cs="Arial"/>
              </w:rPr>
            </w:pPr>
            <w:r w:rsidRPr="00EF0673">
              <w:rPr>
                <w:rFonts w:ascii="Arial" w:hAnsi="Arial" w:cs="Arial"/>
              </w:rPr>
              <w:t>К1 = от 0,1 и до (значение до 1)</w:t>
            </w:r>
          </w:p>
        </w:tc>
        <w:tc>
          <w:tcPr>
            <w:tcW w:w="2558" w:type="dxa"/>
            <w:vAlign w:val="center"/>
          </w:tcPr>
          <w:p w:rsidR="00F052A4" w:rsidRPr="00EF0673" w:rsidRDefault="00F052A4" w:rsidP="00BF67B0">
            <w:pPr>
              <w:jc w:val="center"/>
              <w:rPr>
                <w:rFonts w:ascii="Arial" w:hAnsi="Arial" w:cs="Arial"/>
                <w:lang w:val="en-US"/>
              </w:rPr>
            </w:pPr>
            <w:r w:rsidRPr="00EF0673">
              <w:rPr>
                <w:rFonts w:ascii="Arial" w:hAnsi="Arial" w:cs="Arial"/>
              </w:rPr>
              <w:t>Р1</w:t>
            </w:r>
            <w:r w:rsidRPr="00EF0673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EF0673">
              <w:rPr>
                <w:rFonts w:ascii="Arial" w:hAnsi="Arial" w:cs="Arial"/>
                <w:lang w:val="en-US"/>
              </w:rPr>
              <w:t xml:space="preserve"> = </w:t>
            </w:r>
            <w:r w:rsidRPr="00EF0673">
              <w:rPr>
                <w:rFonts w:ascii="Arial" w:hAnsi="Arial" w:cs="Arial"/>
              </w:rPr>
              <w:t>К1</w:t>
            </w:r>
            <w:r w:rsidRPr="00EF0673">
              <w:rPr>
                <w:rFonts w:ascii="Arial" w:hAnsi="Arial" w:cs="Arial"/>
                <w:lang w:val="en-US"/>
              </w:rPr>
              <w:t xml:space="preserve"> x </w:t>
            </w:r>
            <w:r w:rsidRPr="00EF0673">
              <w:rPr>
                <w:rFonts w:ascii="Arial" w:hAnsi="Arial" w:cs="Arial"/>
              </w:rPr>
              <w:t>Ц</w:t>
            </w:r>
            <w:r w:rsidRPr="00EF0673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EF0673">
              <w:rPr>
                <w:rFonts w:ascii="Arial" w:hAnsi="Arial" w:cs="Arial"/>
                <w:lang w:val="en-US"/>
              </w:rPr>
              <w:t>/</w:t>
            </w:r>
            <w:r w:rsidRPr="00EF0673">
              <w:rPr>
                <w:rFonts w:ascii="Arial" w:hAnsi="Arial" w:cs="Arial"/>
              </w:rPr>
              <w:t>Ц</w:t>
            </w:r>
            <w:r w:rsidRPr="00EF0673"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 w:rsidR="00F052A4" w:rsidRPr="00EF0673" w:rsidRDefault="00F052A4" w:rsidP="00F052A4">
      <w:pPr>
        <w:spacing w:before="120"/>
        <w:ind w:left="567"/>
        <w:rPr>
          <w:rFonts w:ascii="Arial" w:hAnsi="Arial" w:cs="Arial"/>
        </w:rPr>
      </w:pPr>
      <w:r w:rsidRPr="00EF0673">
        <w:rPr>
          <w:rFonts w:ascii="Arial" w:hAnsi="Arial" w:cs="Arial"/>
        </w:rPr>
        <w:t>Критерий №1 – Цена является обязательным.</w:t>
      </w:r>
    </w:p>
    <w:p w:rsidR="00F052A4" w:rsidRPr="00EF0673" w:rsidRDefault="00F052A4" w:rsidP="00F052A4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9747" w:type="dxa"/>
        <w:tblLayout w:type="fixed"/>
        <w:tblLook w:val="04A0"/>
      </w:tblPr>
      <w:tblGrid>
        <w:gridCol w:w="837"/>
        <w:gridCol w:w="2248"/>
        <w:gridCol w:w="1517"/>
        <w:gridCol w:w="1767"/>
        <w:gridCol w:w="1701"/>
        <w:gridCol w:w="1677"/>
      </w:tblGrid>
      <w:tr w:rsidR="00F052A4" w:rsidRPr="00EF0673" w:rsidTr="00BF67B0">
        <w:trPr>
          <w:trHeight w:val="735"/>
        </w:trPr>
        <w:tc>
          <w:tcPr>
            <w:tcW w:w="8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№п/п</w:t>
            </w:r>
          </w:p>
        </w:tc>
        <w:tc>
          <w:tcPr>
            <w:tcW w:w="22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Наименование критерия</w:t>
            </w:r>
          </w:p>
        </w:tc>
        <w:tc>
          <w:tcPr>
            <w:tcW w:w="15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Значение/ Коэффициент весомости критерия</w:t>
            </w: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Оценка Предложения, балл</w:t>
            </w:r>
          </w:p>
        </w:tc>
      </w:tr>
      <w:tr w:rsidR="00F052A4" w:rsidRPr="00EF0673" w:rsidTr="00BF67B0">
        <w:trPr>
          <w:trHeight w:val="338"/>
        </w:trPr>
        <w:tc>
          <w:tcPr>
            <w:tcW w:w="83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F052A4" w:rsidRPr="00EF0673" w:rsidRDefault="00F052A4" w:rsidP="00BF67B0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2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052A4" w:rsidRPr="00EF0673" w:rsidRDefault="00F052A4" w:rsidP="00BF67B0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52A4" w:rsidRPr="00EF0673" w:rsidRDefault="00F052A4" w:rsidP="00BF67B0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0.5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0</w:t>
            </w:r>
          </w:p>
        </w:tc>
      </w:tr>
      <w:tr w:rsidR="00F052A4" w:rsidRPr="00EF0673" w:rsidTr="00BF67B0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  <w:lang w:val="en-US"/>
              </w:rPr>
              <w:t>2</w:t>
            </w:r>
            <w:r w:rsidRPr="00EF0673">
              <w:rPr>
                <w:rFonts w:ascii="Tahoma" w:hAnsi="Tahoma" w:cs="Tahoma"/>
                <w:color w:val="000000"/>
              </w:rPr>
              <w:t>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Контрагент имеет опыт успешного оказания аналогичных услуг </w:t>
            </w:r>
          </w:p>
          <w:p w:rsidR="00F052A4" w:rsidRPr="00EF0673" w:rsidRDefault="00F052A4" w:rsidP="00BF67B0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К2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i/>
              </w:rPr>
            </w:pPr>
            <w:r w:rsidRPr="002107D9">
              <w:rPr>
                <w:rFonts w:ascii="Tahoma" w:hAnsi="Tahoma" w:cs="Tahoma"/>
                <w:i/>
              </w:rPr>
              <w:t>Указать кол-во предоставленных исполненных договоров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i/>
              </w:rPr>
            </w:pPr>
            <w:r w:rsidRPr="002107D9">
              <w:rPr>
                <w:rFonts w:ascii="Tahoma" w:hAnsi="Tahoma" w:cs="Tahoma"/>
                <w:i/>
              </w:rPr>
              <w:t>Указать кол-во предоставленных исполненных договоров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</w:t>
            </w:r>
            <w:r w:rsidRPr="002107D9">
              <w:rPr>
                <w:rFonts w:ascii="Tahoma" w:hAnsi="Tahoma" w:cs="Tahoma"/>
                <w:i/>
              </w:rPr>
              <w:t>кол-во предоставленных исполненных договоров</w:t>
            </w:r>
          </w:p>
        </w:tc>
      </w:tr>
      <w:tr w:rsidR="00F052A4" w:rsidRPr="00EF0673" w:rsidTr="00BF67B0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3.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Деловая репутация участника закупки, </w:t>
            </w:r>
          </w:p>
          <w:p w:rsidR="00F052A4" w:rsidRPr="00EF0673" w:rsidRDefault="00F052A4" w:rsidP="00BF67B0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(Для целей оценки будут рассмотрены копии грамот, дипломов, благодарственных писем, рекомендаций от органов государственной власти и органов местного самоуправления, отзывов о работе участника закупке и других документов, подтверждающих его квалификацию, свидетельств рейтинговых агентств).</w:t>
            </w:r>
          </w:p>
          <w:p w:rsidR="00F052A4" w:rsidRPr="00EF0673" w:rsidRDefault="00F052A4" w:rsidP="00BF67B0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3</w:t>
            </w:r>
            <w:r w:rsidRPr="00EF0673">
              <w:rPr>
                <w:rFonts w:ascii="Tahoma" w:hAnsi="Tahoma" w:cs="Tahoma"/>
                <w:color w:val="000000"/>
              </w:rPr>
              <w:t xml:space="preserve"> =</w:t>
            </w:r>
            <w:r w:rsidRPr="00EF0673">
              <w:t xml:space="preserve"> </w:t>
            </w:r>
            <w:r w:rsidRPr="00EF0673">
              <w:rPr>
                <w:rFonts w:ascii="Tahoma" w:hAnsi="Tahoma" w:cs="Tahoma"/>
                <w:color w:val="000000"/>
              </w:rPr>
              <w:t>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  <w:i/>
                <w:color w:val="000000"/>
              </w:rPr>
            </w:pPr>
            <w:r w:rsidRPr="00EF0673">
              <w:rPr>
                <w:rFonts w:ascii="Tahoma" w:hAnsi="Tahoma" w:cs="Tahoma"/>
                <w:i/>
                <w:color w:val="000000"/>
              </w:rPr>
              <w:t>Указать необходимое Кол-во предоставленных писем от --- до __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i/>
                <w:color w:val="000000"/>
              </w:rPr>
            </w:pPr>
            <w:r w:rsidRPr="00EF0673">
              <w:rPr>
                <w:rFonts w:ascii="Tahoma" w:hAnsi="Tahoma" w:cs="Tahoma"/>
                <w:i/>
                <w:color w:val="000000"/>
              </w:rPr>
              <w:t>Указать необходимое Кол-во предоставленных писем от --- до __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Не предоставлено</w:t>
            </w:r>
          </w:p>
        </w:tc>
      </w:tr>
      <w:tr w:rsidR="00F052A4" w:rsidRPr="00EF0673" w:rsidTr="00BF67B0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lastRenderedPageBreak/>
              <w:t>4.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Наличие действующих сертификатов менеджмента качества 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ISO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4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нет</w:t>
            </w:r>
          </w:p>
        </w:tc>
      </w:tr>
      <w:tr w:rsidR="00F052A4" w:rsidRPr="00EF0673" w:rsidTr="00BF67B0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5.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Наличие в штате команды специалистов с достаточной квалификацией и в достаточном кол-ве для оказания данных услуг (предоставить копии трудовых, дипломов, сертификатов).</w:t>
            </w:r>
          </w:p>
          <w:p w:rsidR="00F052A4" w:rsidRPr="00EF0673" w:rsidRDefault="00F052A4" w:rsidP="00BF67B0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5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необходимое  кол-во, более</w:t>
            </w:r>
          </w:p>
          <w:p w:rsidR="00F052A4" w:rsidRPr="00EF0673" w:rsidRDefault="00F052A4" w:rsidP="00BF67B0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и конкретные требования к квалификации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необходимое кол-во, от __ до ___</w:t>
            </w:r>
            <w:r w:rsidRPr="00EF0673">
              <w:t xml:space="preserve"> </w:t>
            </w:r>
            <w:r w:rsidRPr="00EF0673">
              <w:rPr>
                <w:rFonts w:ascii="Tahoma" w:hAnsi="Tahoma" w:cs="Tahoma"/>
                <w:i/>
              </w:rPr>
              <w:t>и конкретные требования к квалификации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минимальное кол-во и конкретные требования к квалификации</w:t>
            </w:r>
          </w:p>
        </w:tc>
      </w:tr>
      <w:tr w:rsidR="00F052A4" w:rsidRPr="00EF0673" w:rsidTr="00BF67B0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6.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Квалификация руководителей (предоставить конкретные (</w:t>
            </w:r>
            <w:r w:rsidRPr="00EF0673">
              <w:rPr>
                <w:rFonts w:ascii="Tahoma" w:hAnsi="Tahoma" w:cs="Tahoma"/>
                <w:i/>
                <w:color w:val="000000"/>
              </w:rPr>
              <w:t xml:space="preserve">указать, например, </w:t>
            </w:r>
            <w:r w:rsidRPr="00EF0673">
              <w:rPr>
                <w:rFonts w:ascii="Tahoma" w:hAnsi="Tahoma" w:cs="Tahoma"/>
                <w:i/>
                <w:color w:val="000000"/>
                <w:lang w:val="en-US"/>
              </w:rPr>
              <w:t>MBA</w:t>
            </w:r>
            <w:r w:rsidRPr="00EF0673">
              <w:rPr>
                <w:rFonts w:ascii="Tahoma" w:hAnsi="Tahoma" w:cs="Tahoma"/>
                <w:i/>
                <w:color w:val="000000"/>
              </w:rPr>
              <w:t>, PMP, дипломы, сертификаты)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К6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уровни должностей и соответствующие дипломы и 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уровни должностей и соответствующие дипломы и кол-во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уровни должностей и соответствующие дипломы и кол-во</w:t>
            </w:r>
          </w:p>
        </w:tc>
      </w:tr>
      <w:tr w:rsidR="00F052A4" w:rsidRPr="00EF0673" w:rsidTr="00BF67B0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7.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Закрепление индивидуального менеджера 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К7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нет</w:t>
            </w:r>
          </w:p>
        </w:tc>
      </w:tr>
      <w:tr w:rsidR="00F052A4" w:rsidRPr="00EF0673" w:rsidTr="00BF67B0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8.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Срок оказания услуг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8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максимально улучшенный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улучшенный срок по сравнению с техническим заданием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Согласно техническому заданию</w:t>
            </w:r>
          </w:p>
        </w:tc>
      </w:tr>
      <w:tr w:rsidR="00F052A4" w:rsidRPr="00EF0673" w:rsidTr="00BF67B0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9.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Срок предоставления планов проектов (мероприятий) (указать при необходимости)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9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максимально улучшенный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улучшенный срок по сравнению с техническим заданием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Согласно техническому заданию</w:t>
            </w:r>
          </w:p>
        </w:tc>
      </w:tr>
      <w:tr w:rsidR="00F052A4" w:rsidRPr="00EF0673" w:rsidTr="00BF67B0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10.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Условия оплаты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К10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Отсрочка платежа от условий, указанных в договоре более чем на 20 банковских дней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Отсрочка платежа от условий, указанных в договоре от 10  до 20 банковских дней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В соответствии с проектом договора</w:t>
            </w:r>
          </w:p>
        </w:tc>
      </w:tr>
      <w:tr w:rsidR="00F052A4" w:rsidRPr="00EF0673" w:rsidTr="00BF67B0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1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1</w:t>
            </w:r>
            <w:r w:rsidRPr="00EF0673">
              <w:rPr>
                <w:rFonts w:ascii="Tahoma" w:hAnsi="Tahoma" w:cs="Tahoma"/>
                <w:color w:val="000000"/>
              </w:rPr>
              <w:t>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Срок предоставленной гарантии на услуги (в случае целесообразности)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К1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1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максимально улучшенный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улучшенный срок по сравнению с техническим заданием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Согласно техническому заданию</w:t>
            </w:r>
          </w:p>
        </w:tc>
      </w:tr>
      <w:tr w:rsidR="00F052A4" w:rsidRPr="00DA642F" w:rsidTr="00BF67B0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lang w:val="en-US"/>
              </w:rPr>
            </w:pPr>
            <w:r w:rsidRPr="00EF0673">
              <w:rPr>
                <w:rFonts w:ascii="Tahoma" w:hAnsi="Tahoma" w:cs="Tahoma"/>
              </w:rPr>
              <w:t>Р</w:t>
            </w:r>
            <w:r w:rsidRPr="00EF0673">
              <w:rPr>
                <w:rFonts w:ascii="Tahoma" w:hAnsi="Tahoma" w:cs="Tahoma"/>
                <w:lang w:val="en-US"/>
              </w:rPr>
              <w:t xml:space="preserve">i = </w:t>
            </w:r>
            <w:r w:rsidRPr="00EF0673">
              <w:rPr>
                <w:rFonts w:ascii="Tahoma" w:hAnsi="Tahoma" w:cs="Tahoma"/>
              </w:rPr>
              <w:t>К</w:t>
            </w:r>
            <w:r w:rsidRPr="00EF0673">
              <w:rPr>
                <w:rFonts w:ascii="Tahoma" w:hAnsi="Tahoma" w:cs="Tahoma"/>
                <w:lang w:val="en-US"/>
              </w:rPr>
              <w:t xml:space="preserve">i x </w:t>
            </w:r>
            <w:r w:rsidRPr="00EF0673">
              <w:rPr>
                <w:rFonts w:ascii="Tahoma" w:hAnsi="Tahoma" w:cs="Tahoma"/>
              </w:rPr>
              <w:t>балл</w:t>
            </w:r>
            <w:r w:rsidRPr="00EF0673">
              <w:rPr>
                <w:rFonts w:ascii="Tahoma" w:hAnsi="Tahoma" w:cs="Tahoma"/>
                <w:lang w:val="en-US"/>
              </w:rPr>
              <w:t xml:space="preserve"> i</w:t>
            </w:r>
          </w:p>
        </w:tc>
      </w:tr>
    </w:tbl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 xml:space="preserve">Критерий 1: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</w:t>
      </w:r>
      <w:r w:rsidRPr="00EF0673">
        <w:rPr>
          <w:rFonts w:ascii="Arial" w:hAnsi="Arial" w:cs="Arial"/>
        </w:rPr>
        <w:lastRenderedPageBreak/>
        <w:t>Предложения, Цi – цена i-го Предложения, Цmin – цена предложения, которому присвоен максимальный рейтинг.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Максимальное количество баллов по результатам оценки по существу – 1 балл.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Расчет итогового рейтинга производится по формуле: Рi = Р1i + Р2i  + Р3i + Р4i + Р5i +…+</w:t>
      </w:r>
      <w:r w:rsidRPr="00EF0673">
        <w:t xml:space="preserve"> </w:t>
      </w:r>
      <w:r w:rsidRPr="00EF0673">
        <w:rPr>
          <w:rFonts w:ascii="Arial" w:hAnsi="Arial" w:cs="Arial"/>
        </w:rPr>
        <w:t>Р11i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Максимальное количество баллов по результатам оценки по существу – 1 балл.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Предложение Оферента считается прошедшим оценку по существу, если по предоставленным им документам не обнаружено несоответствий по указанным критериям №№ 1-11.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Победителем признается участник, Предложение которого: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•</w:t>
      </w:r>
      <w:r w:rsidRPr="00EF0673">
        <w:rPr>
          <w:rFonts w:ascii="Arial" w:hAnsi="Arial" w:cs="Arial"/>
        </w:rPr>
        <w:tab/>
        <w:t>прошло предварительный квалификационный отбор и удовлетворяет требованиям Приглашения;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•</w:t>
      </w:r>
      <w:r w:rsidRPr="00EF0673">
        <w:rPr>
          <w:rFonts w:ascii="Arial" w:hAnsi="Arial" w:cs="Arial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  <w:b/>
          <w:i/>
        </w:rPr>
      </w:pPr>
      <w:r w:rsidRPr="00EF0673">
        <w:rPr>
          <w:rFonts w:ascii="Arial" w:hAnsi="Arial" w:cs="Arial"/>
          <w:b/>
          <w:i/>
        </w:rPr>
        <w:t>Организатор закупки может установить все, либо несколько критериев из списка №2-11 в случае необходимости при проведении закупки.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  <w:b/>
          <w:i/>
        </w:rPr>
      </w:pPr>
    </w:p>
    <w:p w:rsidR="00F052A4" w:rsidRPr="00EF0673" w:rsidRDefault="00F052A4" w:rsidP="00F052A4">
      <w:pPr>
        <w:ind w:left="567"/>
        <w:rPr>
          <w:b/>
          <w:i/>
        </w:rPr>
      </w:pPr>
      <w:r w:rsidRPr="00EF0673">
        <w:rPr>
          <w:rFonts w:ascii="Tahoma" w:hAnsi="Tahoma" w:cs="Tahoma"/>
          <w:b/>
          <w:i/>
          <w:sz w:val="21"/>
          <w:szCs w:val="21"/>
        </w:rPr>
        <w:t>Установление иных критериев Организатором закупки является допустимым, однако, они должны быть прозрачными и обоснованными в соответствии с конкретным предметом закупки и должно быть согласовано с Руководителем департамента закупок РКСМ.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F052A4" w:rsidRPr="00C00A18" w:rsidRDefault="00F052A4" w:rsidP="00F052A4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C00A18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F052A4" w:rsidRPr="005C312A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F052A4" w:rsidRPr="00EB7D71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</w:t>
      </w:r>
      <w:r w:rsidRPr="00203A94">
        <w:rPr>
          <w:rFonts w:ascii="Arial" w:hAnsi="Arial" w:cs="Arial"/>
          <w:bCs/>
          <w:iCs/>
        </w:rPr>
        <w:lastRenderedPageBreak/>
        <w:t>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 xml:space="preserve">В случае,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 в отношении этого лота.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F052A4" w:rsidRPr="00AA416F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Постквалификация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F052A4" w:rsidRPr="00AA416F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203A94">
        <w:rPr>
          <w:rFonts w:ascii="Arial" w:hAnsi="Arial" w:cs="Arial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F052A4" w:rsidRPr="00BF67B0" w:rsidRDefault="00F052A4" w:rsidP="00F052A4">
      <w:pPr>
        <w:pStyle w:val="3"/>
      </w:pPr>
    </w:p>
    <w:p w:rsidR="00F052A4" w:rsidRDefault="00F052A4" w:rsidP="00F052A4">
      <w:pPr>
        <w:pStyle w:val="3"/>
      </w:pPr>
      <w:r>
        <w:t xml:space="preserve">40. </w:t>
      </w:r>
      <w:r w:rsidRPr="00831867">
        <w:t>Приложения к Приглашению:</w:t>
      </w:r>
    </w:p>
    <w:p w:rsidR="00F052A4" w:rsidRPr="00831867" w:rsidRDefault="00F052A4" w:rsidP="00F052A4">
      <w:pPr>
        <w:spacing w:before="120"/>
        <w:ind w:left="435"/>
        <w:jc w:val="both"/>
        <w:rPr>
          <w:rFonts w:ascii="Arial" w:hAnsi="Arial" w:cs="Arial"/>
          <w:b/>
        </w:rPr>
      </w:pP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оказания услуг</w:t>
      </w:r>
      <w:r w:rsidRPr="009F2A5E">
        <w:rPr>
          <w:rFonts w:ascii="Arial" w:hAnsi="Arial" w:cs="Arial"/>
        </w:rPr>
        <w:t>»;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задание».</w:t>
      </w:r>
    </w:p>
    <w:p w:rsidR="003D4BDF" w:rsidRPr="00957013" w:rsidRDefault="003D4BDF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sectPr w:rsidR="003D4BDF" w:rsidRPr="00957013" w:rsidSect="00F1163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7B0" w:rsidRDefault="00BF67B0">
      <w:r>
        <w:separator/>
      </w:r>
    </w:p>
  </w:endnote>
  <w:endnote w:type="continuationSeparator" w:id="0">
    <w:p w:rsidR="00BF67B0" w:rsidRDefault="00BF67B0">
      <w:r>
        <w:continuationSeparator/>
      </w:r>
    </w:p>
  </w:endnote>
  <w:endnote w:id="1">
    <w:p w:rsidR="00622CAB" w:rsidRPr="00B44EE8" w:rsidRDefault="00622CAB" w:rsidP="00622CAB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B44EE8">
        <w:rPr>
          <w:rFonts w:ascii="Tahoma" w:hAnsi="Tahoma" w:cs="Tahoma"/>
          <w:sz w:val="16"/>
          <w:szCs w:val="16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44EE8">
        <w:rPr>
          <w:rFonts w:ascii="Tahoma" w:hAnsi="Tahoma" w:cs="Tahoma"/>
          <w:sz w:val="16"/>
          <w:szCs w:val="16"/>
          <w:lang w:val="en-US"/>
        </w:rPr>
        <w:t>www</w:t>
      </w:r>
      <w:r w:rsidRPr="00B44EE8">
        <w:rPr>
          <w:rFonts w:ascii="Tahoma" w:hAnsi="Tahoma" w:cs="Tahoma"/>
          <w:sz w:val="16"/>
          <w:szCs w:val="16"/>
        </w:rPr>
        <w:t>.</w:t>
      </w:r>
      <w:r w:rsidRPr="00B44EE8">
        <w:rPr>
          <w:rFonts w:ascii="Tahoma" w:hAnsi="Tahoma" w:cs="Tahoma"/>
          <w:sz w:val="16"/>
          <w:szCs w:val="16"/>
          <w:lang w:val="en-US"/>
        </w:rPr>
        <w:t>com</w:t>
      </w:r>
      <w:r w:rsidRPr="00B44EE8">
        <w:rPr>
          <w:rFonts w:ascii="Tahoma" w:hAnsi="Tahoma" w:cs="Tahoma"/>
          <w:sz w:val="16"/>
          <w:szCs w:val="16"/>
        </w:rPr>
        <w:t>.</w:t>
      </w:r>
      <w:r w:rsidRPr="00B44EE8">
        <w:rPr>
          <w:rFonts w:ascii="Tahoma" w:hAnsi="Tahoma" w:cs="Tahoma"/>
          <w:sz w:val="16"/>
          <w:szCs w:val="16"/>
          <w:lang w:val="en-US"/>
        </w:rPr>
        <w:t>roseltorg</w:t>
      </w:r>
      <w:r w:rsidRPr="00B44EE8">
        <w:rPr>
          <w:rFonts w:ascii="Tahoma" w:hAnsi="Tahoma" w:cs="Tahoma"/>
          <w:sz w:val="16"/>
          <w:szCs w:val="16"/>
        </w:rPr>
        <w:t>.</w:t>
      </w:r>
      <w:r w:rsidRPr="00B44EE8">
        <w:rPr>
          <w:rFonts w:ascii="Tahoma" w:hAnsi="Tahoma" w:cs="Tahoma"/>
          <w:sz w:val="16"/>
          <w:szCs w:val="16"/>
          <w:lang w:val="en-US"/>
        </w:rPr>
        <w:t>ru</w:t>
      </w:r>
      <w:r w:rsidRPr="00B44EE8">
        <w:rPr>
          <w:rFonts w:ascii="Tahoma" w:hAnsi="Tahoma" w:cs="Tahoma"/>
          <w:sz w:val="16"/>
          <w:szCs w:val="16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7B0" w:rsidRDefault="00BF67B0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7B0" w:rsidRPr="00DB4E15" w:rsidRDefault="00BF67B0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80058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80058F" w:rsidRPr="00DB4E15">
      <w:rPr>
        <w:rFonts w:ascii="Arial" w:hAnsi="Arial" w:cs="Arial"/>
        <w:b/>
        <w:sz w:val="16"/>
        <w:szCs w:val="16"/>
      </w:rPr>
      <w:fldChar w:fldCharType="separate"/>
    </w:r>
    <w:r w:rsidR="00DA642F">
      <w:rPr>
        <w:rFonts w:ascii="Arial" w:hAnsi="Arial" w:cs="Arial"/>
        <w:b/>
        <w:noProof/>
        <w:sz w:val="16"/>
        <w:szCs w:val="16"/>
      </w:rPr>
      <w:t>1</w:t>
    </w:r>
    <w:r w:rsidR="0080058F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80058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80058F" w:rsidRPr="00DB4E15">
      <w:rPr>
        <w:rFonts w:ascii="Arial" w:hAnsi="Arial" w:cs="Arial"/>
        <w:b/>
        <w:sz w:val="16"/>
        <w:szCs w:val="16"/>
      </w:rPr>
      <w:fldChar w:fldCharType="separate"/>
    </w:r>
    <w:r w:rsidR="00DA642F">
      <w:rPr>
        <w:rFonts w:ascii="Arial" w:hAnsi="Arial" w:cs="Arial"/>
        <w:b/>
        <w:noProof/>
        <w:sz w:val="16"/>
        <w:szCs w:val="16"/>
      </w:rPr>
      <w:t>16</w:t>
    </w:r>
    <w:r w:rsidR="0080058F" w:rsidRPr="00DB4E15">
      <w:rPr>
        <w:rFonts w:ascii="Arial" w:hAnsi="Arial" w:cs="Arial"/>
        <w:b/>
        <w:sz w:val="16"/>
        <w:szCs w:val="16"/>
      </w:rPr>
      <w:fldChar w:fldCharType="end"/>
    </w:r>
  </w:p>
  <w:p w:rsidR="00BF67B0" w:rsidRDefault="00BF67B0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7B0" w:rsidRDefault="00BF67B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7B0" w:rsidRDefault="00BF67B0">
      <w:r>
        <w:separator/>
      </w:r>
    </w:p>
  </w:footnote>
  <w:footnote w:type="continuationSeparator" w:id="0">
    <w:p w:rsidR="00BF67B0" w:rsidRDefault="00BF67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7B0" w:rsidRDefault="00BF67B0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7B0" w:rsidRDefault="00BF67B0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F67B0" w:rsidRDefault="00BF67B0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7B0" w:rsidRDefault="00BF67B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"/>
  </w:num>
  <w:num w:numId="7">
    <w:abstractNumId w:val="13"/>
  </w:num>
  <w:num w:numId="8">
    <w:abstractNumId w:val="4"/>
  </w:num>
  <w:num w:numId="9">
    <w:abstractNumId w:val="7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542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0D43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EA4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6D8C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C6E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3E7F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A85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6D8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6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04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866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144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2CAB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4246"/>
    <w:rsid w:val="00635379"/>
    <w:rsid w:val="006356B5"/>
    <w:rsid w:val="00635765"/>
    <w:rsid w:val="00635902"/>
    <w:rsid w:val="00635930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AA4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03D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5FF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1A8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58F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3E79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482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BB4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13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1F4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67B0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BE8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58E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74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5DF2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E08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2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100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69CC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2A4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6D8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AD5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3D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A14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2C9E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character" w:customStyle="1" w:styleId="af4">
    <w:name w:val="Текст примечания Знак"/>
    <w:basedOn w:val="a0"/>
    <w:link w:val="af5"/>
    <w:uiPriority w:val="99"/>
    <w:semiHidden/>
    <w:rsid w:val="00D15DF2"/>
    <w:rPr>
      <w:rFonts w:ascii="Verdana" w:hAnsi="Verdana"/>
    </w:rPr>
  </w:style>
  <w:style w:type="paragraph" w:styleId="af5">
    <w:name w:val="annotation text"/>
    <w:basedOn w:val="a"/>
    <w:link w:val="af4"/>
    <w:uiPriority w:val="99"/>
    <w:semiHidden/>
    <w:unhideWhenUsed/>
    <w:rsid w:val="00D15DF2"/>
  </w:style>
  <w:style w:type="character" w:customStyle="1" w:styleId="af6">
    <w:name w:val="Тема примечания Знак"/>
    <w:basedOn w:val="af4"/>
    <w:link w:val="af7"/>
    <w:uiPriority w:val="99"/>
    <w:semiHidden/>
    <w:rsid w:val="00D15DF2"/>
    <w:rPr>
      <w:b/>
      <w:bCs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D15DF2"/>
    <w:rPr>
      <w:b/>
      <w:bCs/>
    </w:rPr>
  </w:style>
  <w:style w:type="paragraph" w:styleId="af8">
    <w:name w:val="Revision"/>
    <w:hidden/>
    <w:uiPriority w:val="99"/>
    <w:semiHidden/>
    <w:rsid w:val="00F052A4"/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a.shvetsova@rks.karelia.ru%20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.turkova@rks.karelia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e.zazulina@rks.karelia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12E439-115F-4607-B385-430ED3D73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2138</TotalTime>
  <Pages>16</Pages>
  <Words>4926</Words>
  <Characters>34092</Characters>
  <Application>Microsoft Office Word</Application>
  <DocSecurity>0</DocSecurity>
  <Lines>284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38941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102</cp:revision>
  <cp:lastPrinted>2011-10-18T06:50:00Z</cp:lastPrinted>
  <dcterms:created xsi:type="dcterms:W3CDTF">2016-03-31T14:00:00Z</dcterms:created>
  <dcterms:modified xsi:type="dcterms:W3CDTF">2018-05-25T08:42:00Z</dcterms:modified>
</cp:coreProperties>
</file>